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547B8" w14:textId="3070593F" w:rsidR="00767FAD" w:rsidRPr="00974452" w:rsidRDefault="002D04F5" w:rsidP="00767FAD">
      <w:pPr>
        <w:pageBreakBefore/>
        <w:spacing w:line="240" w:lineRule="auto"/>
        <w:outlineLvl w:val="0"/>
        <w:rPr>
          <w:b/>
          <w:color w:val="104F75"/>
          <w:sz w:val="36"/>
        </w:rPr>
      </w:pPr>
      <w:bookmarkStart w:id="0" w:name="_Toc145922312"/>
      <w:r>
        <w:rPr>
          <w:b/>
          <w:color w:val="104F75"/>
          <w:sz w:val="36"/>
        </w:rPr>
        <w:t>S</w:t>
      </w:r>
      <w:r w:rsidR="00767FAD">
        <w:rPr>
          <w:b/>
          <w:color w:val="104F75"/>
          <w:sz w:val="36"/>
        </w:rPr>
        <w:t>plit</w:t>
      </w:r>
      <w:r w:rsidR="00767FAD" w:rsidRPr="00974452">
        <w:rPr>
          <w:b/>
          <w:color w:val="104F75"/>
          <w:sz w:val="36"/>
        </w:rPr>
        <w:t xml:space="preserve"> </w:t>
      </w:r>
      <w:r w:rsidR="00767FAD" w:rsidRPr="0055684F">
        <w:rPr>
          <w:b/>
          <w:color w:val="104F75"/>
          <w:sz w:val="36"/>
        </w:rPr>
        <w:t>sites eligibility criteria</w:t>
      </w:r>
      <w:bookmarkEnd w:id="0"/>
    </w:p>
    <w:p w14:paraId="2DBD379C" w14:textId="77777777" w:rsidR="00767FAD" w:rsidRDefault="00767FAD" w:rsidP="00767FAD">
      <w:r>
        <w:t>For a school to be eligible for split site funding they must have at least one additional site which:</w:t>
      </w:r>
    </w:p>
    <w:p w14:paraId="4F0B2660" w14:textId="77777777" w:rsidR="00767FAD" w:rsidRDefault="00767FAD" w:rsidP="00767FAD">
      <w:pPr>
        <w:pStyle w:val="ListParagraph"/>
        <w:numPr>
          <w:ilvl w:val="0"/>
          <w:numId w:val="1"/>
        </w:numPr>
      </w:pPr>
      <w:r>
        <w:t>does not have a different school URN</w:t>
      </w:r>
      <w:r>
        <w:rPr>
          <w:rStyle w:val="FootnoteReference"/>
        </w:rPr>
        <w:footnoteReference w:id="1"/>
      </w:r>
      <w:r>
        <w:t xml:space="preserve"> to the school's main site</w:t>
      </w:r>
    </w:p>
    <w:p w14:paraId="79CC0E62" w14:textId="77777777" w:rsidR="00767FAD" w:rsidRDefault="00767FAD" w:rsidP="00767FAD">
      <w:pPr>
        <w:pStyle w:val="ListParagraph"/>
        <w:numPr>
          <w:ilvl w:val="0"/>
          <w:numId w:val="1"/>
        </w:numPr>
      </w:pPr>
      <w:r>
        <w:t>is separated from the school’s main site by a road</w:t>
      </w:r>
      <w:r>
        <w:rPr>
          <w:rStyle w:val="FootnoteReference"/>
        </w:rPr>
        <w:footnoteReference w:id="2"/>
      </w:r>
      <w:r>
        <w:t xml:space="preserve"> or a railway</w:t>
      </w:r>
    </w:p>
    <w:p w14:paraId="2450B9D1" w14:textId="77777777" w:rsidR="00767FAD" w:rsidRDefault="00767FAD" w:rsidP="00767FAD">
      <w:pPr>
        <w:pStyle w:val="ListParagraph"/>
        <w:numPr>
          <w:ilvl w:val="0"/>
          <w:numId w:val="1"/>
        </w:numPr>
      </w:pPr>
      <w:r>
        <w:t>has a building on it which is maintained by the school. We are following the definition of a building used by the DfE Condition Data Collection programme (CDC)</w:t>
      </w:r>
      <w:r>
        <w:rPr>
          <w:rStyle w:val="FootnoteReference"/>
        </w:rPr>
        <w:footnoteReference w:id="3"/>
      </w:r>
      <w:r>
        <w:t>: a block located on a school site which is owned, controlled and/or maintained by the school and which is primarily used for educational purposes. This excludes any ‘ancillary’ buildings</w:t>
      </w:r>
      <w:r>
        <w:rPr>
          <w:rStyle w:val="FootnoteReference"/>
        </w:rPr>
        <w:footnoteReference w:id="4"/>
      </w:r>
      <w:r>
        <w:t>, swimming pools or playing fields</w:t>
      </w:r>
    </w:p>
    <w:p w14:paraId="47F55646" w14:textId="77777777" w:rsidR="00767FAD" w:rsidRDefault="00767FAD" w:rsidP="00767FAD">
      <w:pPr>
        <w:pStyle w:val="ListParagraph"/>
        <w:numPr>
          <w:ilvl w:val="0"/>
          <w:numId w:val="1"/>
        </w:numPr>
      </w:pPr>
      <w:r>
        <w:t>is used primarily</w:t>
      </w:r>
      <w:r>
        <w:rPr>
          <w:rStyle w:val="FootnoteReference"/>
        </w:rPr>
        <w:footnoteReference w:id="5"/>
      </w:r>
      <w:r>
        <w:t xml:space="preserve"> for the educational purposes of 5 to 16-year-olds in mainstream education. Therefore, this excludes any sites used solely for special schools (for example, within the same multi-academy trust), nurseries, or school sixth forms</w:t>
      </w:r>
    </w:p>
    <w:p w14:paraId="29FBA2FB" w14:textId="77777777" w:rsidR="00767FAD" w:rsidRDefault="00767FAD" w:rsidP="00767FAD">
      <w:r>
        <w:t xml:space="preserve">When we refer to a ‘split site school’ in this guidance, we mean one which meets the above criteria. </w:t>
      </w:r>
    </w:p>
    <w:p w14:paraId="35A85213" w14:textId="77777777" w:rsidR="00767FAD" w:rsidRDefault="00767FAD" w:rsidP="00767FAD">
      <w:pPr>
        <w:rPr>
          <w:rFonts w:cs="Arial"/>
          <w:color w:val="auto"/>
          <w:shd w:val="clear" w:color="auto" w:fill="FFFFFF"/>
          <w:lang w:eastAsia="en-US"/>
        </w:rPr>
      </w:pPr>
      <w:r w:rsidRPr="00E04AAB">
        <w:rPr>
          <w:rFonts w:cs="Arial"/>
          <w:color w:val="auto"/>
          <w:shd w:val="clear" w:color="auto" w:fill="FFFFFF"/>
          <w:lang w:eastAsia="en-US"/>
        </w:rPr>
        <w:t>Please use the following chart to assess schools’ eligibility for split sites funding.</w:t>
      </w:r>
    </w:p>
    <w:p w14:paraId="1561630B" w14:textId="77777777" w:rsidR="00767FAD" w:rsidRDefault="00767FAD" w:rsidP="00767FAD">
      <w:pPr>
        <w:rPr>
          <w:rFonts w:cs="Arial"/>
          <w:color w:val="auto"/>
          <w:shd w:val="clear" w:color="auto" w:fill="FFFFFF"/>
          <w:lang w:eastAsia="en-US"/>
        </w:rPr>
      </w:pPr>
      <w:r w:rsidRPr="00062C43">
        <w:rPr>
          <w:noProof/>
          <w:color w:val="auto"/>
          <w:szCs w:val="20"/>
          <w:lang w:eastAsia="en-US"/>
        </w:rPr>
        <w:lastRenderedPageBreak/>
        <mc:AlternateContent>
          <mc:Choice Requires="wpg">
            <w:drawing>
              <wp:anchor distT="0" distB="0" distL="114300" distR="114300" simplePos="0" relativeHeight="251659264" behindDoc="0" locked="0" layoutInCell="1" allowOverlap="1" wp14:anchorId="500A7E4A" wp14:editId="111197C2">
                <wp:simplePos x="0" y="0"/>
                <wp:positionH relativeFrom="margin">
                  <wp:posOffset>0</wp:posOffset>
                </wp:positionH>
                <wp:positionV relativeFrom="paragraph">
                  <wp:posOffset>361950</wp:posOffset>
                </wp:positionV>
                <wp:extent cx="6505575" cy="8561070"/>
                <wp:effectExtent l="0" t="0" r="0" b="0"/>
                <wp:wrapSquare wrapText="bothSides"/>
                <wp:docPr id="72" name="Group 72" descr="A flow chart asking questions about a school's circumstances to help a local authority decide whether they are eligible for split sites funding under the criteria previously outlined. "/>
                <wp:cNvGraphicFramePr/>
                <a:graphic xmlns:a="http://schemas.openxmlformats.org/drawingml/2006/main">
                  <a:graphicData uri="http://schemas.microsoft.com/office/word/2010/wordprocessingGroup">
                    <wpg:wgp>
                      <wpg:cNvGrpSpPr/>
                      <wpg:grpSpPr>
                        <a:xfrm>
                          <a:off x="0" y="0"/>
                          <a:ext cx="6505575" cy="8561070"/>
                          <a:chOff x="-9525" y="0"/>
                          <a:chExt cx="6505883" cy="8561704"/>
                        </a:xfrm>
                      </wpg:grpSpPr>
                      <wpg:grpSp>
                        <wpg:cNvPr id="73" name="Group 73"/>
                        <wpg:cNvGrpSpPr/>
                        <wpg:grpSpPr>
                          <a:xfrm>
                            <a:off x="-9525" y="76200"/>
                            <a:ext cx="4200724" cy="8485504"/>
                            <a:chOff x="-9525" y="0"/>
                            <a:chExt cx="4200724" cy="8485504"/>
                          </a:xfrm>
                        </wpg:grpSpPr>
                        <wps:wsp>
                          <wps:cNvPr id="74" name="Rectangle: Rounded Corners 74" descr="Does the school operate across more than one site?" title="Text box">
                            <a:extLst>
                              <a:ext uri="{C183D7F6-B498-43B3-948B-1728B52AA6E4}">
                                <adec:decorative xmlns:adec="http://schemas.microsoft.com/office/drawing/2017/decorative" val="0"/>
                              </a:ext>
                            </a:extLst>
                          </wps:cNvPr>
                          <wps:cNvSpPr/>
                          <wps:spPr>
                            <a:xfrm>
                              <a:off x="0" y="0"/>
                              <a:ext cx="4115435" cy="357505"/>
                            </a:xfrm>
                            <a:prstGeom prst="roundRect">
                              <a:avLst/>
                            </a:prstGeom>
                            <a:solidFill>
                              <a:sysClr val="window" lastClr="FFFFFF"/>
                            </a:solidFill>
                            <a:ln w="25400" cap="flat" cmpd="sng" algn="ctr">
                              <a:solidFill>
                                <a:sysClr val="windowText" lastClr="000000"/>
                              </a:solidFill>
                              <a:prstDash val="solid"/>
                            </a:ln>
                            <a:effectLst/>
                          </wps:spPr>
                          <wps:txbx>
                            <w:txbxContent>
                              <w:p w14:paraId="0FD97518"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Does the school operate across more than one site?</w:t>
                                </w:r>
                              </w:p>
                            </w:txbxContent>
                          </wps:txbx>
                          <wps:bodyPr rtlCol="0" anchor="ctr"/>
                        </wps:wsp>
                        <wps:wsp>
                          <wps:cNvPr id="75" name="Rectangle: Rounded Corners 75" descr="Does the additional site have a different school URN from the school’s main site? The school URN can be found through entering the school’s details on GIAS (get information about schools website link)" title="Text Box">
                            <a:extLst>
                              <a:ext uri="{C183D7F6-B498-43B3-948B-1728B52AA6E4}">
                                <adec:decorative xmlns:adec="http://schemas.microsoft.com/office/drawing/2017/decorative" val="0"/>
                              </a:ext>
                            </a:extLst>
                          </wps:cNvPr>
                          <wps:cNvSpPr/>
                          <wps:spPr>
                            <a:xfrm>
                              <a:off x="0" y="666750"/>
                              <a:ext cx="4115435" cy="866140"/>
                            </a:xfrm>
                            <a:prstGeom prst="roundRect">
                              <a:avLst/>
                            </a:prstGeom>
                            <a:solidFill>
                              <a:sysClr val="window" lastClr="FFFFFF"/>
                            </a:solidFill>
                            <a:ln w="25400" cap="flat" cmpd="sng" algn="ctr">
                              <a:solidFill>
                                <a:sysClr val="windowText" lastClr="000000"/>
                              </a:solidFill>
                              <a:prstDash val="solid"/>
                            </a:ln>
                            <a:effectLst/>
                          </wps:spPr>
                          <wps:txbx>
                            <w:txbxContent>
                              <w:p w14:paraId="23A505FE"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 xml:space="preserve">Does the additional site have a different school URN from the school’s main site? </w:t>
                                </w:r>
                                <w:r w:rsidRPr="00F17D08">
                                  <w:rPr>
                                    <w:rFonts w:cs="Arial"/>
                                    <w:color w:val="000000" w:themeColor="dark1"/>
                                    <w:kern w:val="24"/>
                                    <w:sz w:val="18"/>
                                    <w:szCs w:val="18"/>
                                  </w:rPr>
                                  <w:t xml:space="preserve">The </w:t>
                                </w:r>
                                <w:r>
                                  <w:rPr>
                                    <w:rFonts w:cs="Arial"/>
                                    <w:color w:val="000000" w:themeColor="dark1"/>
                                    <w:kern w:val="24"/>
                                    <w:sz w:val="18"/>
                                    <w:szCs w:val="18"/>
                                  </w:rPr>
                                  <w:t>s</w:t>
                                </w:r>
                                <w:r w:rsidRPr="00F17D08">
                                  <w:rPr>
                                    <w:rFonts w:cs="Arial"/>
                                    <w:color w:val="000000" w:themeColor="dark1"/>
                                    <w:kern w:val="24"/>
                                    <w:sz w:val="18"/>
                                    <w:szCs w:val="18"/>
                                  </w:rPr>
                                  <w:t xml:space="preserve">chool URN can be found through entering the </w:t>
                                </w:r>
                                <w:r>
                                  <w:rPr>
                                    <w:rFonts w:cs="Arial"/>
                                    <w:color w:val="000000" w:themeColor="dark1"/>
                                    <w:kern w:val="24"/>
                                    <w:sz w:val="18"/>
                                    <w:szCs w:val="18"/>
                                  </w:rPr>
                                  <w:t xml:space="preserve">school’s details </w:t>
                                </w:r>
                                <w:r w:rsidRPr="00F17D08">
                                  <w:rPr>
                                    <w:rFonts w:cs="Arial"/>
                                    <w:color w:val="000000" w:themeColor="dark1"/>
                                    <w:kern w:val="24"/>
                                    <w:sz w:val="18"/>
                                    <w:szCs w:val="18"/>
                                  </w:rPr>
                                  <w:t>on GIAS</w:t>
                                </w:r>
                                <w:r>
                                  <w:rPr>
                                    <w:rFonts w:cs="Arial"/>
                                    <w:color w:val="000000" w:themeColor="dark1"/>
                                    <w:kern w:val="24"/>
                                    <w:sz w:val="18"/>
                                    <w:szCs w:val="18"/>
                                  </w:rPr>
                                  <w:t xml:space="preserve"> </w:t>
                                </w:r>
                                <w:hyperlink r:id="rId7" w:history="1">
                                  <w:r>
                                    <w:rPr>
                                      <w:rFonts w:cs="Arial"/>
                                      <w:color w:val="000000" w:themeColor="dark1"/>
                                      <w:kern w:val="24"/>
                                      <w:sz w:val="18"/>
                                      <w:szCs w:val="18"/>
                                    </w:rPr>
                                    <w:t>(</w:t>
                                  </w:r>
                                  <w:r>
                                    <w:rPr>
                                      <w:rStyle w:val="Hyperlink"/>
                                      <w:rFonts w:cs="Arial"/>
                                      <w:kern w:val="24"/>
                                      <w:sz w:val="18"/>
                                      <w:szCs w:val="18"/>
                                    </w:rPr>
                                    <w:t>get information about schools</w:t>
                                  </w:r>
                                </w:hyperlink>
                                <w:r>
                                  <w:rPr>
                                    <w:rFonts w:cs="Arial"/>
                                    <w:color w:val="000000" w:themeColor="dark1"/>
                                    <w:kern w:val="24"/>
                                    <w:sz w:val="18"/>
                                    <w:szCs w:val="18"/>
                                  </w:rPr>
                                  <w:t>)</w:t>
                                </w:r>
                              </w:p>
                            </w:txbxContent>
                          </wps:txbx>
                          <wps:bodyPr rtlCol="0" anchor="ctr"/>
                        </wps:wsp>
                        <wps:wsp>
                          <wps:cNvPr id="76" name="Rectangle: Rounded Corners 76" descr="Is the additional site separated from the school’s main site by a public road or railway? To get to the additional site, you would be required to access a road that is open to traffic at all times, or a railway. " title="Text Box">
                            <a:extLst>
                              <a:ext uri="{C183D7F6-B498-43B3-948B-1728B52AA6E4}">
                                <adec:decorative xmlns:adec="http://schemas.microsoft.com/office/drawing/2017/decorative" val="0"/>
                              </a:ext>
                            </a:extLst>
                          </wps:cNvPr>
                          <wps:cNvSpPr/>
                          <wps:spPr>
                            <a:xfrm>
                              <a:off x="0" y="1847850"/>
                              <a:ext cx="4115435" cy="739140"/>
                            </a:xfrm>
                            <a:prstGeom prst="roundRect">
                              <a:avLst/>
                            </a:prstGeom>
                            <a:solidFill>
                              <a:sysClr val="window" lastClr="FFFFFF"/>
                            </a:solidFill>
                            <a:ln w="25400" cap="flat" cmpd="sng" algn="ctr">
                              <a:solidFill>
                                <a:sysClr val="windowText" lastClr="000000"/>
                              </a:solidFill>
                              <a:prstDash val="solid"/>
                            </a:ln>
                            <a:effectLst/>
                          </wps:spPr>
                          <wps:txbx>
                            <w:txbxContent>
                              <w:p w14:paraId="1566320A"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 xml:space="preserve">Is the additional site separated from the school’s main site by a public road or railway? </w:t>
                                </w:r>
                                <w:r w:rsidRPr="00F17D08">
                                  <w:rPr>
                                    <w:rFonts w:cs="Arial"/>
                                    <w:color w:val="000000" w:themeColor="dark1"/>
                                    <w:kern w:val="24"/>
                                    <w:sz w:val="18"/>
                                    <w:szCs w:val="18"/>
                                  </w:rPr>
                                  <w:t xml:space="preserve">To get to the additional site, you would be required to access a road that is open to </w:t>
                                </w:r>
                                <w:proofErr w:type="gramStart"/>
                                <w:r w:rsidRPr="00F17D08">
                                  <w:rPr>
                                    <w:rFonts w:cs="Arial"/>
                                    <w:color w:val="000000" w:themeColor="dark1"/>
                                    <w:kern w:val="24"/>
                                    <w:sz w:val="18"/>
                                    <w:szCs w:val="18"/>
                                  </w:rPr>
                                  <w:t>traffic at all times</w:t>
                                </w:r>
                                <w:proofErr w:type="gramEnd"/>
                                <w:r>
                                  <w:rPr>
                                    <w:rFonts w:cs="Arial"/>
                                    <w:color w:val="000000" w:themeColor="dark1"/>
                                    <w:kern w:val="24"/>
                                    <w:sz w:val="18"/>
                                    <w:szCs w:val="18"/>
                                  </w:rPr>
                                  <w:t>, or a railway</w:t>
                                </w:r>
                                <w:r w:rsidRPr="00F17D08">
                                  <w:rPr>
                                    <w:rFonts w:cs="Arial"/>
                                    <w:color w:val="000000" w:themeColor="dark1"/>
                                    <w:kern w:val="24"/>
                                    <w:sz w:val="18"/>
                                    <w:szCs w:val="18"/>
                                  </w:rPr>
                                  <w:t xml:space="preserve">. </w:t>
                                </w:r>
                              </w:p>
                            </w:txbxContent>
                          </wps:txbx>
                          <wps:bodyPr rtlCol="0" anchor="ctr"/>
                        </wps:wsp>
                        <wps:wsp>
                          <wps:cNvPr id="77" name="Rectangle: Rounded Corners 77" descr="Is the site solely a swimming pool or playing field?" title="Text Box">
                            <a:extLst>
                              <a:ext uri="{C183D7F6-B498-43B3-948B-1728B52AA6E4}">
                                <adec:decorative xmlns:adec="http://schemas.microsoft.com/office/drawing/2017/decorative" val="0"/>
                              </a:ext>
                            </a:extLst>
                          </wps:cNvPr>
                          <wps:cNvSpPr/>
                          <wps:spPr>
                            <a:xfrm>
                              <a:off x="0" y="2905125"/>
                              <a:ext cx="4115435" cy="341630"/>
                            </a:xfrm>
                            <a:prstGeom prst="roundRect">
                              <a:avLst/>
                            </a:prstGeom>
                            <a:solidFill>
                              <a:sysClr val="window" lastClr="FFFFFF"/>
                            </a:solidFill>
                            <a:ln w="25400" cap="flat" cmpd="sng" algn="ctr">
                              <a:solidFill>
                                <a:sysClr val="windowText" lastClr="000000"/>
                              </a:solidFill>
                              <a:prstDash val="solid"/>
                            </a:ln>
                            <a:effectLst/>
                          </wps:spPr>
                          <wps:txbx>
                            <w:txbxContent>
                              <w:p w14:paraId="1C79643D"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Is the site solely a swimming pool or playing field?</w:t>
                                </w:r>
                              </w:p>
                            </w:txbxContent>
                          </wps:txbx>
                          <wps:bodyPr rtlCol="0" anchor="ctr"/>
                        </wps:wsp>
                        <wps:wsp>
                          <wps:cNvPr id="78" name="Rectangle: Rounded Corners 78" descr="Is the building used solely as a special school, or for nursery or post-16 provision?" title="Text Box">
                            <a:extLst>
                              <a:ext uri="{C183D7F6-B498-43B3-948B-1728B52AA6E4}">
                                <adec:decorative xmlns:adec="http://schemas.microsoft.com/office/drawing/2017/decorative" val="0"/>
                              </a:ext>
                            </a:extLst>
                          </wps:cNvPr>
                          <wps:cNvSpPr/>
                          <wps:spPr>
                            <a:xfrm>
                              <a:off x="-9525" y="5886450"/>
                              <a:ext cx="4115435" cy="440055"/>
                            </a:xfrm>
                            <a:prstGeom prst="roundRect">
                              <a:avLst/>
                            </a:prstGeom>
                            <a:solidFill>
                              <a:sysClr val="window" lastClr="FFFFFF"/>
                            </a:solidFill>
                            <a:ln w="25400" cap="flat" cmpd="sng" algn="ctr">
                              <a:solidFill>
                                <a:sysClr val="windowText" lastClr="000000"/>
                              </a:solidFill>
                              <a:prstDash val="solid"/>
                            </a:ln>
                            <a:effectLst/>
                          </wps:spPr>
                          <wps:txbx>
                            <w:txbxContent>
                              <w:p w14:paraId="479D4CD1"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Is the building used solely as a special school, or for nursery or post-16 provision?</w:t>
                                </w:r>
                              </w:p>
                            </w:txbxContent>
                          </wps:txbx>
                          <wps:bodyPr rtlCol="0" anchor="ctr"/>
                        </wps:wsp>
                        <wps:wsp>
                          <wps:cNvPr id="79" name="Rectangle: Rounded Corners 79" descr="Flow chart containing multiple text boxes" title="Text Box">
                            <a:extLst>
                              <a:ext uri="{C183D7F6-B498-43B3-948B-1728B52AA6E4}">
                                <adec:decorative xmlns:adec="http://schemas.microsoft.com/office/drawing/2017/decorative" val="0"/>
                              </a:ext>
                            </a:extLst>
                          </wps:cNvPr>
                          <wps:cNvSpPr/>
                          <wps:spPr>
                            <a:xfrm>
                              <a:off x="0" y="4743451"/>
                              <a:ext cx="4115435" cy="867196"/>
                            </a:xfrm>
                            <a:prstGeom prst="roundRect">
                              <a:avLst/>
                            </a:prstGeom>
                            <a:solidFill>
                              <a:sysClr val="window" lastClr="FFFFFF"/>
                            </a:solidFill>
                            <a:ln w="25400" cap="flat" cmpd="sng" algn="ctr">
                              <a:solidFill>
                                <a:sysClr val="windowText" lastClr="000000"/>
                              </a:solidFill>
                              <a:prstDash val="solid"/>
                            </a:ln>
                            <a:effectLst/>
                          </wps:spPr>
                          <wps:txbx>
                            <w:txbxContent>
                              <w:p w14:paraId="1720884B" w14:textId="77777777" w:rsidR="00767FAD" w:rsidRPr="00F17D08" w:rsidRDefault="00767FAD" w:rsidP="00767FAD">
                                <w:pPr>
                                  <w:jc w:val="center"/>
                                  <w:rPr>
                                    <w:rFonts w:cs="Arial"/>
                                    <w:color w:val="000000" w:themeColor="dark1"/>
                                    <w:kern w:val="24"/>
                                    <w:sz w:val="18"/>
                                    <w:szCs w:val="18"/>
                                  </w:rPr>
                                </w:pPr>
                                <w:r>
                                  <w:rPr>
                                    <w:rFonts w:cs="Arial"/>
                                    <w:b/>
                                    <w:bCs/>
                                    <w:color w:val="000000" w:themeColor="dark1"/>
                                    <w:kern w:val="24"/>
                                    <w:sz w:val="18"/>
                                    <w:szCs w:val="18"/>
                                  </w:rPr>
                                  <w:t xml:space="preserve">Is the building used solely for activities which are ancillary to education? </w:t>
                                </w:r>
                                <w:r w:rsidRPr="00F17D08">
                                  <w:rPr>
                                    <w:rFonts w:cs="Arial"/>
                                    <w:color w:val="000000" w:themeColor="dark1"/>
                                    <w:kern w:val="24"/>
                                    <w:sz w:val="18"/>
                                    <w:szCs w:val="18"/>
                                  </w:rPr>
                                  <w:t>For example, privately owned or occupied domestic properties on the school site (such as caretaker’s bungalows), observatories, storage sheds, externally funded leisure centres, or secure children’s homes.</w:t>
                                </w:r>
                              </w:p>
                            </w:txbxContent>
                          </wps:txbx>
                          <wps:bodyPr rtlCol="0" anchor="ctr"/>
                        </wps:wsp>
                        <wps:wsp>
                          <wps:cNvPr id="80" name="Rectangle: Rounded Corners 80" descr="Is the building used primarily by pupils aged 5 to 16 who attend the school during the school day? By primarily, we mean that during the school day the building is more likely to be in use by the school’s 5 to 16-year-old pupils than anyone else. " title="Text Box">
                            <a:extLst>
                              <a:ext uri="{C183D7F6-B498-43B3-948B-1728B52AA6E4}">
                                <adec:decorative xmlns:adec="http://schemas.microsoft.com/office/drawing/2017/decorative" val="0"/>
                              </a:ext>
                            </a:extLst>
                          </wps:cNvPr>
                          <wps:cNvSpPr/>
                          <wps:spPr>
                            <a:xfrm>
                              <a:off x="0" y="6639422"/>
                              <a:ext cx="4115435" cy="781108"/>
                            </a:xfrm>
                            <a:prstGeom prst="roundRect">
                              <a:avLst/>
                            </a:prstGeom>
                            <a:solidFill>
                              <a:sysClr val="window" lastClr="FFFFFF"/>
                            </a:solidFill>
                            <a:ln w="25400" cap="flat" cmpd="sng" algn="ctr">
                              <a:solidFill>
                                <a:sysClr val="windowText" lastClr="000000"/>
                              </a:solidFill>
                              <a:prstDash val="solid"/>
                            </a:ln>
                            <a:effectLst/>
                          </wps:spPr>
                          <wps:txbx>
                            <w:txbxContent>
                              <w:p w14:paraId="272DEEB5"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 xml:space="preserve">Is the building used primarily by pupils aged 5 to 16 who attend the school during the school day? </w:t>
                                </w:r>
                                <w:r w:rsidRPr="00F17D08">
                                  <w:rPr>
                                    <w:rFonts w:cs="Arial"/>
                                    <w:color w:val="000000" w:themeColor="dark1"/>
                                    <w:kern w:val="24"/>
                                    <w:sz w:val="18"/>
                                    <w:szCs w:val="18"/>
                                  </w:rPr>
                                  <w:t xml:space="preserve">By </w:t>
                                </w:r>
                                <w:r>
                                  <w:rPr>
                                    <w:rFonts w:cs="Arial"/>
                                    <w:color w:val="000000" w:themeColor="dark1"/>
                                    <w:kern w:val="24"/>
                                    <w:sz w:val="18"/>
                                    <w:szCs w:val="18"/>
                                  </w:rPr>
                                  <w:t>primarily</w:t>
                                </w:r>
                                <w:r w:rsidRPr="00F17D08">
                                  <w:rPr>
                                    <w:rFonts w:cs="Arial"/>
                                    <w:color w:val="000000" w:themeColor="dark1"/>
                                    <w:kern w:val="24"/>
                                    <w:sz w:val="18"/>
                                    <w:szCs w:val="18"/>
                                  </w:rPr>
                                  <w:t>, we mean that during the school day the building is more likely to be in use by the school’s 5</w:t>
                                </w:r>
                                <w:r>
                                  <w:rPr>
                                    <w:rFonts w:cs="Arial"/>
                                    <w:color w:val="000000" w:themeColor="dark1"/>
                                    <w:kern w:val="24"/>
                                    <w:sz w:val="18"/>
                                    <w:szCs w:val="18"/>
                                  </w:rPr>
                                  <w:t xml:space="preserve"> to </w:t>
                                </w:r>
                                <w:r w:rsidRPr="00F17D08">
                                  <w:rPr>
                                    <w:rFonts w:cs="Arial"/>
                                    <w:color w:val="000000" w:themeColor="dark1"/>
                                    <w:kern w:val="24"/>
                                    <w:sz w:val="18"/>
                                    <w:szCs w:val="18"/>
                                  </w:rPr>
                                  <w:t xml:space="preserve">16-year-old pupils than anyone else. </w:t>
                                </w:r>
                              </w:p>
                            </w:txbxContent>
                          </wps:txbx>
                          <wps:bodyPr rtlCol="0" anchor="ctr"/>
                        </wps:wsp>
                        <wpg:grpSp>
                          <wpg:cNvPr id="81" name="Group 81"/>
                          <wpg:cNvGrpSpPr/>
                          <wpg:grpSpPr>
                            <a:xfrm>
                              <a:off x="1809750" y="371475"/>
                              <a:ext cx="457200" cy="287655"/>
                              <a:chOff x="-19050" y="0"/>
                              <a:chExt cx="457200" cy="288000"/>
                            </a:xfrm>
                          </wpg:grpSpPr>
                          <wps:wsp>
                            <wps:cNvPr id="82" name="Straight Arrow Connector 82" descr="Text box containing multiple text boxes " title="Text Box">
                              <a:extLst>
                                <a:ext uri="{C183D7F6-B498-43B3-948B-1728B52AA6E4}">
                                  <adec:decorative xmlns:adec="http://schemas.microsoft.com/office/drawing/2017/decorative" val="0"/>
                                </a:ext>
                              </a:extLst>
                            </wps:cNvPr>
                            <wps:cNvCnPr/>
                            <wps:spPr>
                              <a:xfrm>
                                <a:off x="60960" y="0"/>
                                <a:ext cx="0" cy="288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3" name="Text Box 83" descr="contains the word 'yes' " title="Text Box">
                              <a:extLst>
                                <a:ext uri="{C183D7F6-B498-43B3-948B-1728B52AA6E4}">
                                  <adec:decorative xmlns:adec="http://schemas.microsoft.com/office/drawing/2017/decorative" val="0"/>
                                </a:ext>
                              </a:extLst>
                            </wps:cNvPr>
                            <wps:cNvSpPr txBox="1"/>
                            <wps:spPr>
                              <a:xfrm>
                                <a:off x="-19050" y="7620"/>
                                <a:ext cx="457200" cy="275590"/>
                              </a:xfrm>
                              <a:prstGeom prst="rect">
                                <a:avLst/>
                              </a:prstGeom>
                              <a:noFill/>
                              <a:ln>
                                <a:noFill/>
                              </a:ln>
                              <a:effectLst/>
                            </wps:spPr>
                            <wps:txbx>
                              <w:txbxContent>
                                <w:p w14:paraId="20F85ED9" w14:textId="77777777" w:rsidR="00767FAD" w:rsidRPr="00BB06BE" w:rsidRDefault="00767FAD" w:rsidP="00767FAD">
                                  <w:pPr>
                                    <w:rPr>
                                      <w:sz w:val="14"/>
                                      <w:szCs w:val="10"/>
                                    </w:rPr>
                                  </w:pPr>
                                  <w:r w:rsidRPr="00BB06BE">
                                    <w:rPr>
                                      <w:sz w:val="14"/>
                                      <w:szCs w:val="1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4" name="Group 84"/>
                          <wpg:cNvGrpSpPr/>
                          <wpg:grpSpPr>
                            <a:xfrm>
                              <a:off x="1828800" y="1552575"/>
                              <a:ext cx="457200" cy="288000"/>
                              <a:chOff x="0" y="0"/>
                              <a:chExt cx="457200" cy="288000"/>
                            </a:xfrm>
                          </wpg:grpSpPr>
                          <wps:wsp>
                            <wps:cNvPr id="85" name="Straight Arrow Connector 85" descr="An Arrow used to show movement between text boxes, if the answer is 'no' go down to the next text box" title="Arrow shape">
                              <a:extLst>
                                <a:ext uri="{C183D7F6-B498-43B3-948B-1728B52AA6E4}">
                                  <adec:decorative xmlns:adec="http://schemas.microsoft.com/office/drawing/2017/decorative" val="0"/>
                                </a:ext>
                              </a:extLst>
                            </wps:cNvPr>
                            <wps:cNvCnPr/>
                            <wps:spPr>
                              <a:xfrm>
                                <a:off x="67146" y="0"/>
                                <a:ext cx="0" cy="288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6" name="Text Box 86" descr="Contains the word no" title="text box">
                              <a:extLst>
                                <a:ext uri="{C183D7F6-B498-43B3-948B-1728B52AA6E4}">
                                  <adec:decorative xmlns:adec="http://schemas.microsoft.com/office/drawing/2017/decorative" val="0"/>
                                </a:ext>
                              </a:extLst>
                            </wps:cNvPr>
                            <wps:cNvSpPr txBox="1"/>
                            <wps:spPr>
                              <a:xfrm>
                                <a:off x="0" y="4526"/>
                                <a:ext cx="457200" cy="275590"/>
                              </a:xfrm>
                              <a:prstGeom prst="rect">
                                <a:avLst/>
                              </a:prstGeom>
                              <a:noFill/>
                              <a:ln>
                                <a:noFill/>
                              </a:ln>
                              <a:effectLst/>
                            </wps:spPr>
                            <wps:txbx>
                              <w:txbxContent>
                                <w:p w14:paraId="1509B9AF" w14:textId="77777777" w:rsidR="00767FAD" w:rsidRPr="00BB06BE" w:rsidRDefault="00767FAD" w:rsidP="00767FAD">
                                  <w:pPr>
                                    <w:rPr>
                                      <w:sz w:val="14"/>
                                      <w:szCs w:val="10"/>
                                    </w:rPr>
                                  </w:pPr>
                                  <w:r>
                                    <w:rPr>
                                      <w:sz w:val="14"/>
                                      <w:szCs w:val="1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7" name="Group 87"/>
                          <wpg:cNvGrpSpPr/>
                          <wpg:grpSpPr>
                            <a:xfrm>
                              <a:off x="1809750" y="2600325"/>
                              <a:ext cx="457200" cy="287655"/>
                              <a:chOff x="-19050" y="0"/>
                              <a:chExt cx="457200" cy="288000"/>
                            </a:xfrm>
                          </wpg:grpSpPr>
                          <wps:wsp>
                            <wps:cNvPr id="88" name="Straight Arrow Connector 88" descr="An Arrow used to show movement between text boxes, if the answer is 'yes' go down to the next text box" title="Arrow Shape">
                              <a:extLst>
                                <a:ext uri="{C183D7F6-B498-43B3-948B-1728B52AA6E4}">
                                  <adec:decorative xmlns:adec="http://schemas.microsoft.com/office/drawing/2017/decorative" val="0"/>
                                </a:ext>
                              </a:extLst>
                            </wps:cNvPr>
                            <wps:cNvCnPr/>
                            <wps:spPr>
                              <a:xfrm>
                                <a:off x="60960" y="0"/>
                                <a:ext cx="0" cy="288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9" name="Text Box 89" descr="contains the word yes" title="text box">
                              <a:extLst>
                                <a:ext uri="{C183D7F6-B498-43B3-948B-1728B52AA6E4}">
                                  <adec:decorative xmlns:adec="http://schemas.microsoft.com/office/drawing/2017/decorative" val="0"/>
                                </a:ext>
                              </a:extLst>
                            </wps:cNvPr>
                            <wps:cNvSpPr txBox="1"/>
                            <wps:spPr>
                              <a:xfrm>
                                <a:off x="-19050" y="7620"/>
                                <a:ext cx="457200" cy="275590"/>
                              </a:xfrm>
                              <a:prstGeom prst="rect">
                                <a:avLst/>
                              </a:prstGeom>
                              <a:noFill/>
                              <a:ln>
                                <a:noFill/>
                              </a:ln>
                              <a:effectLst/>
                            </wps:spPr>
                            <wps:txbx>
                              <w:txbxContent>
                                <w:p w14:paraId="7778AB53" w14:textId="77777777" w:rsidR="00767FAD" w:rsidRPr="00BB06BE" w:rsidRDefault="00767FAD" w:rsidP="00767FAD">
                                  <w:pPr>
                                    <w:rPr>
                                      <w:sz w:val="14"/>
                                      <w:szCs w:val="10"/>
                                    </w:rPr>
                                  </w:pPr>
                                  <w:r w:rsidRPr="00BB06BE">
                                    <w:rPr>
                                      <w:sz w:val="14"/>
                                      <w:szCs w:val="1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0" name="Group 90"/>
                          <wpg:cNvGrpSpPr/>
                          <wpg:grpSpPr>
                            <a:xfrm>
                              <a:off x="1828800" y="3257550"/>
                              <a:ext cx="457200" cy="288000"/>
                              <a:chOff x="0" y="0"/>
                              <a:chExt cx="457200" cy="288000"/>
                            </a:xfrm>
                          </wpg:grpSpPr>
                          <wps:wsp>
                            <wps:cNvPr id="91" name="Straight Arrow Connector 91" descr="An Arrow used to show movement between text boxes, if the answer is 'no' go down to the next text box" title="Arrow Shape">
                              <a:extLst>
                                <a:ext uri="{C183D7F6-B498-43B3-948B-1728B52AA6E4}">
                                  <adec:decorative xmlns:adec="http://schemas.microsoft.com/office/drawing/2017/decorative" val="0"/>
                                </a:ext>
                              </a:extLst>
                            </wps:cNvPr>
                            <wps:cNvCnPr/>
                            <wps:spPr>
                              <a:xfrm>
                                <a:off x="67146" y="0"/>
                                <a:ext cx="0" cy="288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92" name="Text Box 92" descr="contains the word no" title="text box">
                              <a:extLst>
                                <a:ext uri="{C183D7F6-B498-43B3-948B-1728B52AA6E4}">
                                  <adec:decorative xmlns:adec="http://schemas.microsoft.com/office/drawing/2017/decorative" val="0"/>
                                </a:ext>
                              </a:extLst>
                            </wps:cNvPr>
                            <wps:cNvSpPr txBox="1"/>
                            <wps:spPr>
                              <a:xfrm>
                                <a:off x="0" y="4526"/>
                                <a:ext cx="457200" cy="275590"/>
                              </a:xfrm>
                              <a:prstGeom prst="rect">
                                <a:avLst/>
                              </a:prstGeom>
                              <a:noFill/>
                              <a:ln>
                                <a:noFill/>
                              </a:ln>
                              <a:effectLst/>
                            </wps:spPr>
                            <wps:txbx>
                              <w:txbxContent>
                                <w:p w14:paraId="3168B9A7" w14:textId="77777777" w:rsidR="00767FAD" w:rsidRPr="00BB06BE" w:rsidRDefault="00767FAD" w:rsidP="00767FAD">
                                  <w:pPr>
                                    <w:rPr>
                                      <w:sz w:val="14"/>
                                      <w:szCs w:val="10"/>
                                    </w:rPr>
                                  </w:pPr>
                                  <w:r>
                                    <w:rPr>
                                      <w:sz w:val="14"/>
                                      <w:szCs w:val="1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3" name="Group 93"/>
                          <wpg:cNvGrpSpPr/>
                          <wpg:grpSpPr>
                            <a:xfrm>
                              <a:off x="1809750" y="4448175"/>
                              <a:ext cx="409681" cy="287655"/>
                              <a:chOff x="-19050" y="0"/>
                              <a:chExt cx="409681" cy="288000"/>
                            </a:xfrm>
                          </wpg:grpSpPr>
                          <wps:wsp>
                            <wps:cNvPr id="94" name="Straight Arrow Connector 94" descr="An Arrow used to show movement between text boxes, if the answer is 'no' go down to the next text box">
                              <a:extLst>
                                <a:ext uri="{C183D7F6-B498-43B3-948B-1728B52AA6E4}">
                                  <adec:decorative xmlns:adec="http://schemas.microsoft.com/office/drawing/2017/decorative" val="0"/>
                                </a:ext>
                              </a:extLst>
                            </wps:cNvPr>
                            <wps:cNvCnPr/>
                            <wps:spPr>
                              <a:xfrm>
                                <a:off x="60960" y="0"/>
                                <a:ext cx="0" cy="288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95" name="Text Box 95" descr="contains the word yes" title="text box">
                              <a:extLst>
                                <a:ext uri="{C183D7F6-B498-43B3-948B-1728B52AA6E4}">
                                  <adec:decorative xmlns:adec="http://schemas.microsoft.com/office/drawing/2017/decorative" val="0"/>
                                </a:ext>
                              </a:extLst>
                            </wps:cNvPr>
                            <wps:cNvSpPr txBox="1"/>
                            <wps:spPr>
                              <a:xfrm>
                                <a:off x="-19050" y="47682"/>
                                <a:ext cx="409681" cy="235528"/>
                              </a:xfrm>
                              <a:prstGeom prst="rect">
                                <a:avLst/>
                              </a:prstGeom>
                              <a:noFill/>
                              <a:ln>
                                <a:noFill/>
                              </a:ln>
                              <a:effectLst/>
                            </wps:spPr>
                            <wps:txbx>
                              <w:txbxContent>
                                <w:p w14:paraId="39EB2E28" w14:textId="77777777" w:rsidR="00767FAD" w:rsidRPr="00BB06BE" w:rsidRDefault="00767FAD" w:rsidP="00767FAD">
                                  <w:pPr>
                                    <w:rPr>
                                      <w:sz w:val="14"/>
                                      <w:szCs w:val="10"/>
                                    </w:rPr>
                                  </w:pPr>
                                  <w:r w:rsidRPr="00BB06BE">
                                    <w:rPr>
                                      <w:sz w:val="14"/>
                                      <w:szCs w:val="1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6" name="Group 96"/>
                          <wpg:cNvGrpSpPr/>
                          <wpg:grpSpPr>
                            <a:xfrm>
                              <a:off x="1905852" y="5576656"/>
                              <a:ext cx="542081" cy="309793"/>
                              <a:chOff x="77052" y="71206"/>
                              <a:chExt cx="542081" cy="309793"/>
                            </a:xfrm>
                          </wpg:grpSpPr>
                          <wps:wsp>
                            <wps:cNvPr id="97" name="Straight Arrow Connector 97" descr="An Arrow used to show movement between text boxes, if the answer is 'no' go down to the next text box" title="Arrow Shape">
                              <a:extLst>
                                <a:ext uri="{C183D7F6-B498-43B3-948B-1728B52AA6E4}">
                                  <adec:decorative xmlns:adec="http://schemas.microsoft.com/office/drawing/2017/decorative" val="0"/>
                                </a:ext>
                              </a:extLst>
                            </wps:cNvPr>
                            <wps:cNvCnPr/>
                            <wps:spPr>
                              <a:xfrm>
                                <a:off x="77052" y="92999"/>
                                <a:ext cx="0" cy="288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98" name="Text Box 98" descr="contains the word no" title="text box">
                              <a:extLst>
                                <a:ext uri="{C183D7F6-B498-43B3-948B-1728B52AA6E4}">
                                  <adec:decorative xmlns:adec="http://schemas.microsoft.com/office/drawing/2017/decorative" val="0"/>
                                </a:ext>
                              </a:extLst>
                            </wps:cNvPr>
                            <wps:cNvSpPr txBox="1"/>
                            <wps:spPr>
                              <a:xfrm>
                                <a:off x="161933" y="71206"/>
                                <a:ext cx="457200" cy="275590"/>
                              </a:xfrm>
                              <a:prstGeom prst="rect">
                                <a:avLst/>
                              </a:prstGeom>
                              <a:noFill/>
                              <a:ln>
                                <a:noFill/>
                              </a:ln>
                              <a:effectLst/>
                            </wps:spPr>
                            <wps:txbx>
                              <w:txbxContent>
                                <w:p w14:paraId="2ACB96BC" w14:textId="77777777" w:rsidR="00767FAD" w:rsidRPr="00BB06BE" w:rsidRDefault="00767FAD" w:rsidP="00767FAD">
                                  <w:pPr>
                                    <w:rPr>
                                      <w:sz w:val="14"/>
                                      <w:szCs w:val="10"/>
                                    </w:rPr>
                                  </w:pPr>
                                  <w:r>
                                    <w:rPr>
                                      <w:sz w:val="14"/>
                                      <w:szCs w:val="1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9" name="Group 99"/>
                          <wpg:cNvGrpSpPr/>
                          <wpg:grpSpPr>
                            <a:xfrm>
                              <a:off x="1895946" y="6326504"/>
                              <a:ext cx="504360" cy="312918"/>
                              <a:chOff x="67146" y="68579"/>
                              <a:chExt cx="504360" cy="312918"/>
                            </a:xfrm>
                          </wpg:grpSpPr>
                          <wps:wsp>
                            <wps:cNvPr id="100" name="Straight Arrow Connector 100" descr="An Arrow used to show movement between text boxes, if the answer is 'no' go down to the next text box" title="Arrow Shape">
                              <a:extLst>
                                <a:ext uri="{C183D7F6-B498-43B3-948B-1728B52AA6E4}">
                                  <adec:decorative xmlns:adec="http://schemas.microsoft.com/office/drawing/2017/decorative" val="0"/>
                                </a:ext>
                              </a:extLst>
                            </wps:cNvPr>
                            <wps:cNvCnPr/>
                            <wps:spPr>
                              <a:xfrm>
                                <a:off x="67146" y="93497"/>
                                <a:ext cx="0" cy="288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01" name="Text Box 101" descr="contains the word no" title="text box">
                              <a:extLst>
                                <a:ext uri="{C183D7F6-B498-43B3-948B-1728B52AA6E4}">
                                  <adec:decorative xmlns:adec="http://schemas.microsoft.com/office/drawing/2017/decorative" val="0"/>
                                </a:ext>
                              </a:extLst>
                            </wps:cNvPr>
                            <wps:cNvSpPr txBox="1"/>
                            <wps:spPr>
                              <a:xfrm>
                                <a:off x="114306" y="68579"/>
                                <a:ext cx="457200" cy="275590"/>
                              </a:xfrm>
                              <a:prstGeom prst="rect">
                                <a:avLst/>
                              </a:prstGeom>
                              <a:noFill/>
                              <a:ln>
                                <a:noFill/>
                              </a:ln>
                              <a:effectLst/>
                            </wps:spPr>
                            <wps:txbx>
                              <w:txbxContent>
                                <w:p w14:paraId="6065D08B" w14:textId="77777777" w:rsidR="00767FAD" w:rsidRPr="00BB06BE" w:rsidRDefault="00767FAD" w:rsidP="00767FAD">
                                  <w:pPr>
                                    <w:rPr>
                                      <w:sz w:val="14"/>
                                      <w:szCs w:val="10"/>
                                    </w:rPr>
                                  </w:pPr>
                                  <w:r>
                                    <w:rPr>
                                      <w:sz w:val="14"/>
                                      <w:szCs w:val="1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2" name="Group 102"/>
                          <wpg:cNvGrpSpPr/>
                          <wpg:grpSpPr>
                            <a:xfrm>
                              <a:off x="1895946" y="7443775"/>
                              <a:ext cx="771073" cy="287655"/>
                              <a:chOff x="67146" y="138266"/>
                              <a:chExt cx="771073" cy="288000"/>
                            </a:xfrm>
                          </wpg:grpSpPr>
                          <wps:wsp>
                            <wps:cNvPr id="103" name="Straight Arrow Connector 103" descr="An Arrow used to show movement between text boxes, if the answer is 'Yes' go down to the next text box" title="Arrow Shape">
                              <a:extLst>
                                <a:ext uri="{C183D7F6-B498-43B3-948B-1728B52AA6E4}">
                                  <adec:decorative xmlns:adec="http://schemas.microsoft.com/office/drawing/2017/decorative" val="0"/>
                                </a:ext>
                              </a:extLst>
                            </wps:cNvPr>
                            <wps:cNvCnPr/>
                            <wps:spPr>
                              <a:xfrm>
                                <a:off x="67146" y="138266"/>
                                <a:ext cx="0" cy="288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04" name="Text Box 104" descr="contains the word yes" title="text box">
                              <a:extLst>
                                <a:ext uri="{C183D7F6-B498-43B3-948B-1728B52AA6E4}">
                                  <adec:decorative xmlns:adec="http://schemas.microsoft.com/office/drawing/2017/decorative" val="0"/>
                                </a:ext>
                              </a:extLst>
                            </wps:cNvPr>
                            <wps:cNvSpPr txBox="1"/>
                            <wps:spPr>
                              <a:xfrm>
                                <a:off x="209647" y="150676"/>
                                <a:ext cx="628572" cy="275590"/>
                              </a:xfrm>
                              <a:prstGeom prst="rect">
                                <a:avLst/>
                              </a:prstGeom>
                              <a:noFill/>
                              <a:ln>
                                <a:noFill/>
                              </a:ln>
                              <a:effectLst/>
                            </wps:spPr>
                            <wps:txbx>
                              <w:txbxContent>
                                <w:p w14:paraId="0128B53A" w14:textId="77777777" w:rsidR="00767FAD" w:rsidRPr="00BB06BE" w:rsidRDefault="00767FAD" w:rsidP="00767FAD">
                                  <w:pPr>
                                    <w:rPr>
                                      <w:sz w:val="14"/>
                                      <w:szCs w:val="10"/>
                                    </w:rPr>
                                  </w:pPr>
                                  <w:r w:rsidRPr="00BB06BE">
                                    <w:rPr>
                                      <w:sz w:val="14"/>
                                      <w:szCs w:val="1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5" name="TextBox 114" descr="The site is eligible for split sites funding. Please fill in the form provided and send back to FairFunding@birmingham.gov.uk" title="text box">
                            <a:extLst>
                              <a:ext uri="{C183D7F6-B498-43B3-948B-1728B52AA6E4}">
                                <adec:decorative xmlns:adec="http://schemas.microsoft.com/office/drawing/2017/decorative" val="0"/>
                              </a:ext>
                            </a:extLst>
                          </wps:cNvPr>
                          <wps:cNvSpPr txBox="1"/>
                          <wps:spPr>
                            <a:xfrm>
                              <a:off x="266680" y="7696199"/>
                              <a:ext cx="3573145" cy="789305"/>
                            </a:xfrm>
                            <a:prstGeom prst="rect">
                              <a:avLst/>
                            </a:prstGeom>
                            <a:noFill/>
                            <a:ln>
                              <a:noFill/>
                            </a:ln>
                            <a:effectLst/>
                          </wps:spPr>
                          <wps:txbx>
                            <w:txbxContent>
                              <w:p w14:paraId="6743782D" w14:textId="77777777" w:rsidR="00116635" w:rsidRPr="00116635" w:rsidRDefault="00767FAD" w:rsidP="00116635">
                                <w:pPr>
                                  <w:jc w:val="center"/>
                                  <w:rPr>
                                    <w:rFonts w:cs="Arial"/>
                                    <w:color w:val="0000FF"/>
                                    <w:kern w:val="24"/>
                                    <w:sz w:val="18"/>
                                    <w:szCs w:val="18"/>
                                    <w:u w:val="single"/>
                                  </w:rPr>
                                </w:pPr>
                                <w:r w:rsidRPr="00116635">
                                  <w:rPr>
                                    <w:rFonts w:cs="Arial"/>
                                    <w:color w:val="auto"/>
                                    <w:kern w:val="24"/>
                                    <w:sz w:val="18"/>
                                    <w:szCs w:val="18"/>
                                  </w:rPr>
                                  <w:t xml:space="preserve">The site is eligible for split sites funding. Please </w:t>
                                </w:r>
                                <w:hyperlink r:id="rId8" w:history="1">
                                  <w:r w:rsidR="00116635" w:rsidRPr="00116635">
                                    <w:rPr>
                                      <w:rStyle w:val="Hyperlink"/>
                                      <w:rFonts w:cs="Arial"/>
                                      <w:color w:val="auto"/>
                                      <w:kern w:val="24"/>
                                      <w:sz w:val="18"/>
                                      <w:szCs w:val="18"/>
                                      <w:u w:val="none"/>
                                    </w:rPr>
                                    <w:t>fill</w:t>
                                  </w:r>
                                </w:hyperlink>
                                <w:r w:rsidR="00116635" w:rsidRPr="00116635">
                                  <w:rPr>
                                    <w:rStyle w:val="Hyperlink"/>
                                    <w:rFonts w:cs="Arial"/>
                                    <w:color w:val="auto"/>
                                    <w:kern w:val="24"/>
                                    <w:sz w:val="18"/>
                                    <w:szCs w:val="18"/>
                                    <w:u w:val="none"/>
                                  </w:rPr>
                                  <w:t xml:space="preserve"> in the form provided and send back to </w:t>
                                </w:r>
                                <w:hyperlink r:id="rId9" w:history="1">
                                  <w:r w:rsidR="00116635" w:rsidRPr="00116635">
                                    <w:rPr>
                                      <w:rStyle w:val="Hyperlink"/>
                                      <w:rFonts w:cs="Arial"/>
                                      <w:kern w:val="24"/>
                                      <w:sz w:val="18"/>
                                      <w:szCs w:val="18"/>
                                    </w:rPr>
                                    <w:t>FairFunding@birmingham.gov.uk</w:t>
                                  </w:r>
                                </w:hyperlink>
                              </w:p>
                              <w:p w14:paraId="21D76C34" w14:textId="22663655" w:rsidR="00767FAD" w:rsidRDefault="00767FAD" w:rsidP="00767FAD">
                                <w:pPr>
                                  <w:jc w:val="center"/>
                                  <w:rPr>
                                    <w:rFonts w:cs="Arial"/>
                                    <w:color w:val="000000" w:themeColor="dark1"/>
                                    <w:kern w:val="24"/>
                                    <w:sz w:val="18"/>
                                    <w:szCs w:val="18"/>
                                  </w:rPr>
                                </w:pPr>
                              </w:p>
                            </w:txbxContent>
                          </wps:txbx>
                          <wps:bodyPr wrap="square" rtlCol="0">
                            <a:noAutofit/>
                          </wps:bodyPr>
                        </wps:wsp>
                        <wps:wsp>
                          <wps:cNvPr id="106" name="Rectangle: Rounded Corners 106" descr="Does the site have a building on it that is maintained by the school? You can check by looking at whether a full data collection on the building was included in the school’s most recent condition data collection (CDC) – the school, or school’s responsible body, should have access to the latest CDC Site Plan. " title="Text Box">
                            <a:extLst>
                              <a:ext uri="{C183D7F6-B498-43B3-948B-1728B52AA6E4}">
                                <adec:decorative xmlns:adec="http://schemas.microsoft.com/office/drawing/2017/decorative" val="0"/>
                              </a:ext>
                            </a:extLst>
                          </wps:cNvPr>
                          <wps:cNvSpPr/>
                          <wps:spPr>
                            <a:xfrm>
                              <a:off x="0" y="3552824"/>
                              <a:ext cx="4191199" cy="962025"/>
                            </a:xfrm>
                            <a:prstGeom prst="roundRect">
                              <a:avLst/>
                            </a:prstGeom>
                            <a:solidFill>
                              <a:sysClr val="window" lastClr="FFFFFF"/>
                            </a:solidFill>
                            <a:ln w="25400" cap="flat" cmpd="sng" algn="ctr">
                              <a:solidFill>
                                <a:sysClr val="windowText" lastClr="000000"/>
                              </a:solidFill>
                              <a:prstDash val="solid"/>
                            </a:ln>
                            <a:effectLst/>
                          </wps:spPr>
                          <wps:txbx>
                            <w:txbxContent>
                              <w:p w14:paraId="32438EA8" w14:textId="77777777" w:rsidR="00767FAD" w:rsidRPr="00F17D08" w:rsidRDefault="00767FAD" w:rsidP="00767FAD">
                                <w:pPr>
                                  <w:jc w:val="center"/>
                                  <w:rPr>
                                    <w:rFonts w:cs="Arial"/>
                                    <w:color w:val="000000" w:themeColor="dark1"/>
                                    <w:kern w:val="24"/>
                                    <w:sz w:val="18"/>
                                    <w:szCs w:val="18"/>
                                  </w:rPr>
                                </w:pPr>
                                <w:r>
                                  <w:rPr>
                                    <w:rFonts w:cs="Arial"/>
                                    <w:b/>
                                    <w:bCs/>
                                    <w:color w:val="000000" w:themeColor="dark1"/>
                                    <w:kern w:val="24"/>
                                    <w:sz w:val="18"/>
                                    <w:szCs w:val="18"/>
                                  </w:rPr>
                                  <w:t xml:space="preserve">Does the site have a building on it </w:t>
                                </w:r>
                                <w:r w:rsidRPr="00F96D2E">
                                  <w:rPr>
                                    <w:rFonts w:cs="Arial"/>
                                    <w:b/>
                                    <w:bCs/>
                                    <w:color w:val="000000" w:themeColor="dark1"/>
                                    <w:kern w:val="24"/>
                                    <w:sz w:val="18"/>
                                    <w:szCs w:val="18"/>
                                  </w:rPr>
                                  <w:t xml:space="preserve">that is maintained by the school? </w:t>
                                </w:r>
                                <w:r w:rsidRPr="00B301BD">
                                  <w:rPr>
                                    <w:rFonts w:cs="Arial"/>
                                    <w:color w:val="000000" w:themeColor="dark1"/>
                                    <w:kern w:val="24"/>
                                    <w:sz w:val="18"/>
                                    <w:szCs w:val="18"/>
                                  </w:rPr>
                                  <w:t>You</w:t>
                                </w:r>
                                <w:r w:rsidRPr="00F17D08">
                                  <w:rPr>
                                    <w:rFonts w:cs="Arial"/>
                                    <w:color w:val="000000" w:themeColor="dark1"/>
                                    <w:kern w:val="24"/>
                                    <w:sz w:val="18"/>
                                    <w:szCs w:val="18"/>
                                  </w:rPr>
                                  <w:t xml:space="preserve"> can check by looking at whether a full data collection on the building was included in the school’s most recent </w:t>
                                </w:r>
                                <w:r>
                                  <w:rPr>
                                    <w:rFonts w:cs="Arial"/>
                                    <w:color w:val="000000" w:themeColor="dark1"/>
                                    <w:kern w:val="24"/>
                                    <w:sz w:val="18"/>
                                    <w:szCs w:val="18"/>
                                  </w:rPr>
                                  <w:t>c</w:t>
                                </w:r>
                                <w:r w:rsidRPr="00F17D08">
                                  <w:rPr>
                                    <w:rFonts w:cs="Arial"/>
                                    <w:color w:val="000000" w:themeColor="dark1"/>
                                    <w:kern w:val="24"/>
                                    <w:sz w:val="18"/>
                                    <w:szCs w:val="18"/>
                                  </w:rPr>
                                  <w:t xml:space="preserve">ondition </w:t>
                                </w:r>
                                <w:r>
                                  <w:rPr>
                                    <w:rFonts w:cs="Arial"/>
                                    <w:color w:val="000000" w:themeColor="dark1"/>
                                    <w:kern w:val="24"/>
                                    <w:sz w:val="18"/>
                                    <w:szCs w:val="18"/>
                                  </w:rPr>
                                  <w:t>d</w:t>
                                </w:r>
                                <w:r w:rsidRPr="00F17D08">
                                  <w:rPr>
                                    <w:rFonts w:cs="Arial"/>
                                    <w:color w:val="000000" w:themeColor="dark1"/>
                                    <w:kern w:val="24"/>
                                    <w:sz w:val="18"/>
                                    <w:szCs w:val="18"/>
                                  </w:rPr>
                                  <w:t xml:space="preserve">ata </w:t>
                                </w:r>
                                <w:r>
                                  <w:rPr>
                                    <w:rFonts w:cs="Arial"/>
                                    <w:color w:val="000000" w:themeColor="dark1"/>
                                    <w:kern w:val="24"/>
                                    <w:sz w:val="18"/>
                                    <w:szCs w:val="18"/>
                                  </w:rPr>
                                  <w:t>c</w:t>
                                </w:r>
                                <w:r w:rsidRPr="00F17D08">
                                  <w:rPr>
                                    <w:rFonts w:cs="Arial"/>
                                    <w:color w:val="000000" w:themeColor="dark1"/>
                                    <w:kern w:val="24"/>
                                    <w:sz w:val="18"/>
                                    <w:szCs w:val="18"/>
                                  </w:rPr>
                                  <w:t xml:space="preserve">ollection (CDC) – the school, or school’s responsible body, should have access to the latest CDC </w:t>
                                </w:r>
                                <w:r>
                                  <w:rPr>
                                    <w:rFonts w:cs="Arial"/>
                                    <w:color w:val="000000" w:themeColor="dark1"/>
                                    <w:kern w:val="24"/>
                                    <w:sz w:val="18"/>
                                    <w:szCs w:val="18"/>
                                  </w:rPr>
                                  <w:t>Site Plan</w:t>
                                </w:r>
                                <w:r w:rsidRPr="00F17D08">
                                  <w:rPr>
                                    <w:rFonts w:cs="Arial"/>
                                    <w:color w:val="000000" w:themeColor="dark1"/>
                                    <w:kern w:val="24"/>
                                    <w:sz w:val="18"/>
                                    <w:szCs w:val="18"/>
                                  </w:rPr>
                                  <w:t xml:space="preserve">. </w:t>
                                </w:r>
                              </w:p>
                            </w:txbxContent>
                          </wps:txbx>
                          <wps:bodyPr rtlCol="0" anchor="ctr"/>
                        </wps:wsp>
                      </wpg:grpSp>
                      <wpg:grpSp>
                        <wpg:cNvPr id="107" name="Group 107"/>
                        <wpg:cNvGrpSpPr/>
                        <wpg:grpSpPr>
                          <a:xfrm>
                            <a:off x="4095750" y="1047750"/>
                            <a:ext cx="457200" cy="274955"/>
                            <a:chOff x="-20472" y="-144442"/>
                            <a:chExt cx="457200" cy="275260"/>
                          </a:xfrm>
                        </wpg:grpSpPr>
                        <wps:wsp>
                          <wps:cNvPr id="108" name="Straight Arrow Connector 108" descr="An Arrow used to show movement between text boxes, if the answer is 'yes' go down to the next text box" title="Arrow Shape">
                            <a:extLst>
                              <a:ext uri="{C183D7F6-B498-43B3-948B-1728B52AA6E4}">
                                <adec:decorative xmlns:adec="http://schemas.microsoft.com/office/drawing/2017/decorative" val="0"/>
                              </a:ext>
                            </a:extLst>
                          </wps:cNvPr>
                          <wps:cNvCnPr/>
                          <wps:spPr>
                            <a:xfrm>
                              <a:off x="6824" y="0"/>
                              <a:ext cx="3600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09" name="Text Box 109" descr="contains the word yes" title="text box">
                            <a:extLst>
                              <a:ext uri="{C183D7F6-B498-43B3-948B-1728B52AA6E4}">
                                <adec:decorative xmlns:adec="http://schemas.microsoft.com/office/drawing/2017/decorative" val="0"/>
                              </a:ext>
                            </a:extLst>
                          </wps:cNvPr>
                          <wps:cNvSpPr txBox="1"/>
                          <wps:spPr>
                            <a:xfrm>
                              <a:off x="-20472" y="-144442"/>
                              <a:ext cx="457200" cy="275260"/>
                            </a:xfrm>
                            <a:prstGeom prst="rect">
                              <a:avLst/>
                            </a:prstGeom>
                            <a:noFill/>
                            <a:ln>
                              <a:noFill/>
                            </a:ln>
                            <a:effectLst/>
                          </wps:spPr>
                          <wps:txbx>
                            <w:txbxContent>
                              <w:p w14:paraId="61FA3444" w14:textId="77777777" w:rsidR="00767FAD" w:rsidRPr="00BB06BE" w:rsidRDefault="00767FAD" w:rsidP="00767FAD">
                                <w:pPr>
                                  <w:rPr>
                                    <w:sz w:val="14"/>
                                    <w:szCs w:val="10"/>
                                  </w:rPr>
                                </w:pPr>
                                <w:r w:rsidRPr="00BB06BE">
                                  <w:rPr>
                                    <w:sz w:val="14"/>
                                    <w:szCs w:val="1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0" name="Group 110"/>
                        <wpg:cNvGrpSpPr/>
                        <wpg:grpSpPr>
                          <a:xfrm>
                            <a:off x="4124325" y="114300"/>
                            <a:ext cx="470535" cy="274955"/>
                            <a:chOff x="0" y="-144443"/>
                            <a:chExt cx="470847" cy="275260"/>
                          </a:xfrm>
                        </wpg:grpSpPr>
                        <wps:wsp>
                          <wps:cNvPr id="111" name="Straight Arrow Connector 111" descr="An Arrow used to show movement between text boxes, if the answer is 'no' go down to the next text box" title="Arrow Shape">
                            <a:extLst>
                              <a:ext uri="{C183D7F6-B498-43B3-948B-1728B52AA6E4}">
                                <adec:decorative xmlns:adec="http://schemas.microsoft.com/office/drawing/2017/decorative" val="0"/>
                              </a:ext>
                            </a:extLst>
                          </wps:cNvPr>
                          <wps:cNvCnPr/>
                          <wps:spPr>
                            <a:xfrm>
                              <a:off x="0" y="0"/>
                              <a:ext cx="3600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12" name="Text Box 112" descr="contains the word no" title="text box">
                            <a:extLst>
                              <a:ext uri="{C183D7F6-B498-43B3-948B-1728B52AA6E4}">
                                <adec:decorative xmlns:adec="http://schemas.microsoft.com/office/drawing/2017/decorative" val="0"/>
                              </a:ext>
                            </a:extLst>
                          </wps:cNvPr>
                          <wps:cNvSpPr txBox="1"/>
                          <wps:spPr>
                            <a:xfrm>
                              <a:off x="13647" y="-144443"/>
                              <a:ext cx="457200" cy="275260"/>
                            </a:xfrm>
                            <a:prstGeom prst="rect">
                              <a:avLst/>
                            </a:prstGeom>
                            <a:noFill/>
                            <a:ln>
                              <a:noFill/>
                            </a:ln>
                            <a:effectLst/>
                          </wps:spPr>
                          <wps:txbx>
                            <w:txbxContent>
                              <w:p w14:paraId="50E9EF9F" w14:textId="77777777" w:rsidR="00767FAD" w:rsidRPr="00BB06BE" w:rsidRDefault="00767FAD" w:rsidP="00767FAD">
                                <w:pPr>
                                  <w:rPr>
                                    <w:sz w:val="14"/>
                                    <w:szCs w:val="10"/>
                                  </w:rPr>
                                </w:pPr>
                                <w:r>
                                  <w:rPr>
                                    <w:sz w:val="14"/>
                                    <w:szCs w:val="1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3" name="Group 113"/>
                        <wpg:cNvGrpSpPr/>
                        <wpg:grpSpPr>
                          <a:xfrm>
                            <a:off x="4124325" y="2152650"/>
                            <a:ext cx="470535" cy="274955"/>
                            <a:chOff x="0" y="-144443"/>
                            <a:chExt cx="470847" cy="275260"/>
                          </a:xfrm>
                        </wpg:grpSpPr>
                        <wps:wsp>
                          <wps:cNvPr id="114" name="Straight Arrow Connector 114" descr="An Arrow used to show movement between text boxes, if the answer is 'no' go down to the next text box" title="Arrow Shape">
                            <a:extLst>
                              <a:ext uri="{C183D7F6-B498-43B3-948B-1728B52AA6E4}">
                                <adec:decorative xmlns:adec="http://schemas.microsoft.com/office/drawing/2017/decorative" val="0"/>
                              </a:ext>
                            </a:extLst>
                          </wps:cNvPr>
                          <wps:cNvCnPr/>
                          <wps:spPr>
                            <a:xfrm>
                              <a:off x="0" y="0"/>
                              <a:ext cx="3600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15" name="Text Box 115" descr="contains the word no" title="text box">
                            <a:extLst>
                              <a:ext uri="{C183D7F6-B498-43B3-948B-1728B52AA6E4}">
                                <adec:decorative xmlns:adec="http://schemas.microsoft.com/office/drawing/2017/decorative" val="0"/>
                              </a:ext>
                            </a:extLst>
                          </wps:cNvPr>
                          <wps:cNvSpPr txBox="1"/>
                          <wps:spPr>
                            <a:xfrm>
                              <a:off x="13647" y="-144443"/>
                              <a:ext cx="457200" cy="275260"/>
                            </a:xfrm>
                            <a:prstGeom prst="rect">
                              <a:avLst/>
                            </a:prstGeom>
                            <a:noFill/>
                            <a:ln>
                              <a:noFill/>
                            </a:ln>
                            <a:effectLst/>
                          </wps:spPr>
                          <wps:txbx>
                            <w:txbxContent>
                              <w:p w14:paraId="7A88DFFB" w14:textId="77777777" w:rsidR="00767FAD" w:rsidRPr="00BB06BE" w:rsidRDefault="00767FAD" w:rsidP="00767FAD">
                                <w:pPr>
                                  <w:rPr>
                                    <w:sz w:val="14"/>
                                    <w:szCs w:val="10"/>
                                  </w:rPr>
                                </w:pPr>
                                <w:r>
                                  <w:rPr>
                                    <w:sz w:val="14"/>
                                    <w:szCs w:val="1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6" name="Group 116"/>
                        <wpg:cNvGrpSpPr/>
                        <wpg:grpSpPr>
                          <a:xfrm>
                            <a:off x="4191199" y="4096054"/>
                            <a:ext cx="479344" cy="341343"/>
                            <a:chOff x="66918" y="17965"/>
                            <a:chExt cx="479662" cy="341722"/>
                          </a:xfrm>
                        </wpg:grpSpPr>
                        <wps:wsp>
                          <wps:cNvPr id="117" name="Straight Arrow Connector 117" descr="An Arrow used to show movement between text boxes, if the answer is 'no' go down to the next text box" title="Arrow shape">
                            <a:extLst>
                              <a:ext uri="{C183D7F6-B498-43B3-948B-1728B52AA6E4}">
                                <adec:decorative xmlns:adec="http://schemas.microsoft.com/office/drawing/2017/decorative" val="0"/>
                              </a:ext>
                            </a:extLst>
                          </wps:cNvPr>
                          <wps:cNvCnPr/>
                          <wps:spPr>
                            <a:xfrm flipV="1">
                              <a:off x="66918" y="17965"/>
                              <a:ext cx="276422" cy="1399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18" name="Text Box 118" descr="contains the word no" title="text box">
                            <a:extLst>
                              <a:ext uri="{C183D7F6-B498-43B3-948B-1728B52AA6E4}">
                                <adec:decorative xmlns:adec="http://schemas.microsoft.com/office/drawing/2017/decorative" val="0"/>
                              </a:ext>
                            </a:extLst>
                          </wps:cNvPr>
                          <wps:cNvSpPr txBox="1"/>
                          <wps:spPr>
                            <a:xfrm>
                              <a:off x="89380" y="84427"/>
                              <a:ext cx="457200" cy="275260"/>
                            </a:xfrm>
                            <a:prstGeom prst="rect">
                              <a:avLst/>
                            </a:prstGeom>
                            <a:noFill/>
                            <a:ln>
                              <a:noFill/>
                            </a:ln>
                            <a:effectLst/>
                          </wps:spPr>
                          <wps:txbx>
                            <w:txbxContent>
                              <w:p w14:paraId="2157399D" w14:textId="77777777" w:rsidR="00767FAD" w:rsidRPr="00BB06BE" w:rsidRDefault="00767FAD" w:rsidP="00767FAD">
                                <w:pPr>
                                  <w:rPr>
                                    <w:sz w:val="14"/>
                                    <w:szCs w:val="10"/>
                                  </w:rPr>
                                </w:pPr>
                                <w:r>
                                  <w:rPr>
                                    <w:sz w:val="14"/>
                                    <w:szCs w:val="1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9" name="Group 119"/>
                        <wpg:cNvGrpSpPr/>
                        <wpg:grpSpPr>
                          <a:xfrm>
                            <a:off x="4124325" y="6858000"/>
                            <a:ext cx="470535" cy="274955"/>
                            <a:chOff x="0" y="-144443"/>
                            <a:chExt cx="470847" cy="275260"/>
                          </a:xfrm>
                        </wpg:grpSpPr>
                        <wps:wsp>
                          <wps:cNvPr id="120" name="Straight Arrow Connector 120" descr="An Arrow used to show movement between text boxes, if the answer is 'no' go down to the next text box" title="Arrow shape">
                            <a:extLst>
                              <a:ext uri="{C183D7F6-B498-43B3-948B-1728B52AA6E4}">
                                <adec:decorative xmlns:adec="http://schemas.microsoft.com/office/drawing/2017/decorative" val="0"/>
                              </a:ext>
                            </a:extLst>
                          </wps:cNvPr>
                          <wps:cNvCnPr/>
                          <wps:spPr>
                            <a:xfrm>
                              <a:off x="0" y="0"/>
                              <a:ext cx="3600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21" name="Text Box 121" descr="contains the word no" title="text box">
                            <a:extLst>
                              <a:ext uri="{C183D7F6-B498-43B3-948B-1728B52AA6E4}">
                                <adec:decorative xmlns:adec="http://schemas.microsoft.com/office/drawing/2017/decorative" val="0"/>
                              </a:ext>
                            </a:extLst>
                          </wps:cNvPr>
                          <wps:cNvSpPr txBox="1"/>
                          <wps:spPr>
                            <a:xfrm>
                              <a:off x="13647" y="-144443"/>
                              <a:ext cx="457200" cy="275260"/>
                            </a:xfrm>
                            <a:prstGeom prst="rect">
                              <a:avLst/>
                            </a:prstGeom>
                            <a:noFill/>
                            <a:ln>
                              <a:noFill/>
                            </a:ln>
                            <a:effectLst/>
                          </wps:spPr>
                          <wps:txbx>
                            <w:txbxContent>
                              <w:p w14:paraId="76C30938" w14:textId="77777777" w:rsidR="00767FAD" w:rsidRPr="00BB06BE" w:rsidRDefault="00767FAD" w:rsidP="00767FAD">
                                <w:pPr>
                                  <w:rPr>
                                    <w:sz w:val="14"/>
                                    <w:szCs w:val="10"/>
                                  </w:rPr>
                                </w:pPr>
                                <w:r>
                                  <w:rPr>
                                    <w:sz w:val="14"/>
                                    <w:szCs w:val="1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2" name="Group 122"/>
                        <wpg:cNvGrpSpPr/>
                        <wpg:grpSpPr>
                          <a:xfrm>
                            <a:off x="4095750" y="3009900"/>
                            <a:ext cx="457200" cy="274955"/>
                            <a:chOff x="-20472" y="-144442"/>
                            <a:chExt cx="457200" cy="275260"/>
                          </a:xfrm>
                        </wpg:grpSpPr>
                        <wps:wsp>
                          <wps:cNvPr id="123" name="Straight Arrow Connector 123" descr="An Arrow used to show movement between text boxes, if the answer is 'yes' go down to the next text box" title="arrow shape">
                            <a:extLst>
                              <a:ext uri="{C183D7F6-B498-43B3-948B-1728B52AA6E4}">
                                <adec:decorative xmlns:adec="http://schemas.microsoft.com/office/drawing/2017/decorative" val="0"/>
                              </a:ext>
                            </a:extLst>
                          </wps:cNvPr>
                          <wps:cNvCnPr/>
                          <wps:spPr>
                            <a:xfrm>
                              <a:off x="6824" y="0"/>
                              <a:ext cx="3600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24" name="Text Box 124" descr="contains the word yes" title="text box">
                            <a:extLst>
                              <a:ext uri="{C183D7F6-B498-43B3-948B-1728B52AA6E4}">
                                <adec:decorative xmlns:adec="http://schemas.microsoft.com/office/drawing/2017/decorative" val="0"/>
                              </a:ext>
                            </a:extLst>
                          </wps:cNvPr>
                          <wps:cNvSpPr txBox="1"/>
                          <wps:spPr>
                            <a:xfrm>
                              <a:off x="-20472" y="-144442"/>
                              <a:ext cx="457200" cy="275260"/>
                            </a:xfrm>
                            <a:prstGeom prst="rect">
                              <a:avLst/>
                            </a:prstGeom>
                            <a:noFill/>
                            <a:ln>
                              <a:noFill/>
                            </a:ln>
                            <a:effectLst/>
                          </wps:spPr>
                          <wps:txbx>
                            <w:txbxContent>
                              <w:p w14:paraId="0E6A20F1" w14:textId="77777777" w:rsidR="00767FAD" w:rsidRPr="00BB06BE" w:rsidRDefault="00767FAD" w:rsidP="00767FAD">
                                <w:pPr>
                                  <w:rPr>
                                    <w:sz w:val="14"/>
                                    <w:szCs w:val="10"/>
                                  </w:rPr>
                                </w:pPr>
                                <w:r w:rsidRPr="00BB06BE">
                                  <w:rPr>
                                    <w:sz w:val="14"/>
                                    <w:szCs w:val="1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5" name="Group 125"/>
                        <wpg:cNvGrpSpPr/>
                        <wpg:grpSpPr>
                          <a:xfrm>
                            <a:off x="4095750" y="5057775"/>
                            <a:ext cx="457200" cy="274955"/>
                            <a:chOff x="-20472" y="-144442"/>
                            <a:chExt cx="457200" cy="275260"/>
                          </a:xfrm>
                        </wpg:grpSpPr>
                        <wps:wsp>
                          <wps:cNvPr id="126" name="Straight Arrow Connector 126" descr="An Arrow used to show movement between text boxes, if the answer is 'yes' go down to the next text box" title="Arrow shape">
                            <a:extLst>
                              <a:ext uri="{C183D7F6-B498-43B3-948B-1728B52AA6E4}">
                                <adec:decorative xmlns:adec="http://schemas.microsoft.com/office/drawing/2017/decorative" val="0"/>
                              </a:ext>
                            </a:extLst>
                          </wps:cNvPr>
                          <wps:cNvCnPr/>
                          <wps:spPr>
                            <a:xfrm>
                              <a:off x="6824" y="0"/>
                              <a:ext cx="3600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27" name="Text Box 127" descr="contains the word yes" title="text box">
                            <a:extLst>
                              <a:ext uri="{C183D7F6-B498-43B3-948B-1728B52AA6E4}">
                                <adec:decorative xmlns:adec="http://schemas.microsoft.com/office/drawing/2017/decorative" val="0"/>
                              </a:ext>
                            </a:extLst>
                          </wps:cNvPr>
                          <wps:cNvSpPr txBox="1"/>
                          <wps:spPr>
                            <a:xfrm>
                              <a:off x="-20472" y="-144442"/>
                              <a:ext cx="457200" cy="275260"/>
                            </a:xfrm>
                            <a:prstGeom prst="rect">
                              <a:avLst/>
                            </a:prstGeom>
                            <a:noFill/>
                            <a:ln>
                              <a:noFill/>
                            </a:ln>
                            <a:effectLst/>
                          </wps:spPr>
                          <wps:txbx>
                            <w:txbxContent>
                              <w:p w14:paraId="488EAB03" w14:textId="77777777" w:rsidR="00767FAD" w:rsidRPr="00BB06BE" w:rsidRDefault="00767FAD" w:rsidP="00767FAD">
                                <w:pPr>
                                  <w:rPr>
                                    <w:sz w:val="14"/>
                                    <w:szCs w:val="10"/>
                                  </w:rPr>
                                </w:pPr>
                                <w:r w:rsidRPr="00BB06BE">
                                  <w:rPr>
                                    <w:sz w:val="14"/>
                                    <w:szCs w:val="1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8" name="Group 128"/>
                        <wpg:cNvGrpSpPr/>
                        <wpg:grpSpPr>
                          <a:xfrm>
                            <a:off x="4095750" y="5962650"/>
                            <a:ext cx="457200" cy="274955"/>
                            <a:chOff x="-20472" y="-144442"/>
                            <a:chExt cx="457200" cy="275260"/>
                          </a:xfrm>
                        </wpg:grpSpPr>
                        <wps:wsp>
                          <wps:cNvPr id="129" name="Straight Arrow Connector 129" descr="An Arrow used to show movement between text boxes, if the answer is 'yes' go down to the next text box" title="Arrow shape">
                            <a:extLst>
                              <a:ext uri="{C183D7F6-B498-43B3-948B-1728B52AA6E4}">
                                <adec:decorative xmlns:adec="http://schemas.microsoft.com/office/drawing/2017/decorative" val="0"/>
                              </a:ext>
                            </a:extLst>
                          </wps:cNvPr>
                          <wps:cNvCnPr/>
                          <wps:spPr>
                            <a:xfrm>
                              <a:off x="6824" y="0"/>
                              <a:ext cx="3600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30" name="Text Box 130" descr="contains the word yes" title="text box">
                            <a:extLst>
                              <a:ext uri="{C183D7F6-B498-43B3-948B-1728B52AA6E4}">
                                <adec:decorative xmlns:adec="http://schemas.microsoft.com/office/drawing/2017/decorative" val="0"/>
                              </a:ext>
                            </a:extLst>
                          </wps:cNvPr>
                          <wps:cNvSpPr txBox="1"/>
                          <wps:spPr>
                            <a:xfrm>
                              <a:off x="-20472" y="-144442"/>
                              <a:ext cx="457200" cy="275260"/>
                            </a:xfrm>
                            <a:prstGeom prst="rect">
                              <a:avLst/>
                            </a:prstGeom>
                            <a:noFill/>
                            <a:ln>
                              <a:noFill/>
                            </a:ln>
                            <a:effectLst/>
                          </wps:spPr>
                          <wps:txbx>
                            <w:txbxContent>
                              <w:p w14:paraId="4AF1EB3A" w14:textId="77777777" w:rsidR="00767FAD" w:rsidRPr="00BB06BE" w:rsidRDefault="00767FAD" w:rsidP="00767FAD">
                                <w:pPr>
                                  <w:rPr>
                                    <w:sz w:val="14"/>
                                    <w:szCs w:val="10"/>
                                  </w:rPr>
                                </w:pPr>
                                <w:r w:rsidRPr="00BB06BE">
                                  <w:rPr>
                                    <w:sz w:val="14"/>
                                    <w:szCs w:val="1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 name="TextBox 73" descr="Split sites funding is only available to schools who operate across multiple sites." title="text box">
                          <a:extLst>
                            <a:ext uri="{C183D7F6-B498-43B3-948B-1728B52AA6E4}">
                              <adec:decorative xmlns:adec="http://schemas.microsoft.com/office/drawing/2017/decorative" val="0"/>
                            </a:ext>
                          </a:extLst>
                        </wps:cNvPr>
                        <wps:cNvSpPr txBox="1"/>
                        <wps:spPr>
                          <a:xfrm>
                            <a:off x="4438323" y="0"/>
                            <a:ext cx="2057400" cy="716915"/>
                          </a:xfrm>
                          <a:prstGeom prst="rect">
                            <a:avLst/>
                          </a:prstGeom>
                          <a:noFill/>
                          <a:ln>
                            <a:noFill/>
                          </a:ln>
                          <a:effectLst/>
                        </wps:spPr>
                        <wps:txbx>
                          <w:txbxContent>
                            <w:p w14:paraId="6AA4D030"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Split sites funding is only available to schools who operate across multiple sites.</w:t>
                              </w:r>
                            </w:p>
                          </w:txbxContent>
                        </wps:txbx>
                        <wps:bodyPr wrap="square" rtlCol="0">
                          <a:spAutoFit/>
                        </wps:bodyPr>
                      </wps:wsp>
                      <wps:wsp>
                        <wps:cNvPr id="132" name="TextBox 74" descr="If the additional site has a different school URN to the main site, the school is not eligible for split sites funding." title="text box">
                          <a:extLst>
                            <a:ext uri="{C183D7F6-B498-43B3-948B-1728B52AA6E4}">
                              <adec:decorative xmlns:adec="http://schemas.microsoft.com/office/drawing/2017/decorative" val="0"/>
                            </a:ext>
                          </a:extLst>
                        </wps:cNvPr>
                        <wps:cNvSpPr txBox="1"/>
                        <wps:spPr>
                          <a:xfrm>
                            <a:off x="4428799" y="876300"/>
                            <a:ext cx="2057497" cy="875095"/>
                          </a:xfrm>
                          <a:prstGeom prst="rect">
                            <a:avLst/>
                          </a:prstGeom>
                          <a:noFill/>
                          <a:ln>
                            <a:noFill/>
                          </a:ln>
                          <a:effectLst/>
                        </wps:spPr>
                        <wps:txbx>
                          <w:txbxContent>
                            <w:p w14:paraId="05EFCDD6"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If the additional site has a different school URN to the main site, the school is not eligible for split sites funding.</w:t>
                              </w:r>
                            </w:p>
                          </w:txbxContent>
                        </wps:txbx>
                        <wps:bodyPr wrap="square" rtlCol="0">
                          <a:spAutoFit/>
                        </wps:bodyPr>
                      </wps:wsp>
                      <wps:wsp>
                        <wps:cNvPr id="133" name="TextBox 75" descr="The sites must be separated by a public road or railway to be eligible for split sites funding. Please contact us if the sites are split by a different feature and you believe the site should be eligible." title="text box">
                          <a:extLst>
                            <a:ext uri="{C183D7F6-B498-43B3-948B-1728B52AA6E4}">
                              <adec:decorative xmlns:adec="http://schemas.microsoft.com/office/drawing/2017/decorative" val="0"/>
                            </a:ext>
                          </a:extLst>
                        </wps:cNvPr>
                        <wps:cNvSpPr txBox="1"/>
                        <wps:spPr>
                          <a:xfrm>
                            <a:off x="4438323" y="1847850"/>
                            <a:ext cx="2057400" cy="1189990"/>
                          </a:xfrm>
                          <a:prstGeom prst="rect">
                            <a:avLst/>
                          </a:prstGeom>
                          <a:noFill/>
                          <a:ln>
                            <a:noFill/>
                          </a:ln>
                          <a:effectLst/>
                        </wps:spPr>
                        <wps:txbx>
                          <w:txbxContent>
                            <w:p w14:paraId="474E8F79"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The sites must be separated by a public road or railway to be eligible for split sites funding. Please contact us if the sites are split by a different feature and you believe the site should be eligible.</w:t>
                              </w:r>
                            </w:p>
                          </w:txbxContent>
                        </wps:txbx>
                        <wps:bodyPr wrap="square" rtlCol="0">
                          <a:spAutoFit/>
                        </wps:bodyPr>
                      </wps:wsp>
                      <wps:wsp>
                        <wps:cNvPr id="134" name="TextBox 76" descr="Split sites funding is not available for sites which are solely swimming pools or sites without a building, such as a playing field." title="text box">
                          <a:extLst>
                            <a:ext uri="{C183D7F6-B498-43B3-948B-1728B52AA6E4}">
                              <adec:decorative xmlns:adec="http://schemas.microsoft.com/office/drawing/2017/decorative" val="0"/>
                            </a:ext>
                          </a:extLst>
                        </wps:cNvPr>
                        <wps:cNvSpPr txBox="1"/>
                        <wps:spPr>
                          <a:xfrm>
                            <a:off x="4438323" y="2828925"/>
                            <a:ext cx="2058035" cy="875030"/>
                          </a:xfrm>
                          <a:prstGeom prst="rect">
                            <a:avLst/>
                          </a:prstGeom>
                          <a:noFill/>
                          <a:ln>
                            <a:noFill/>
                          </a:ln>
                          <a:effectLst/>
                        </wps:spPr>
                        <wps:txbx>
                          <w:txbxContent>
                            <w:p w14:paraId="3974965D"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Split sites funding is not available for sites which are solely swimming pools or sites without a building, such as a playing field.</w:t>
                              </w:r>
                            </w:p>
                          </w:txbxContent>
                        </wps:txbx>
                        <wps:bodyPr wrap="square" rtlCol="0">
                          <a:spAutoFit/>
                        </wps:bodyPr>
                      </wps:wsp>
                      <wps:wsp>
                        <wps:cNvPr id="135" name="TextBox 77" descr="The site must have a building on it that aligns with the CDC definition of a building to be eligible for split sites funding." title="text box">
                          <a:extLst>
                            <a:ext uri="{C183D7F6-B498-43B3-948B-1728B52AA6E4}">
                              <adec:decorative xmlns:adec="http://schemas.microsoft.com/office/drawing/2017/decorative" val="0"/>
                            </a:ext>
                          </a:extLst>
                        </wps:cNvPr>
                        <wps:cNvSpPr txBox="1"/>
                        <wps:spPr>
                          <a:xfrm>
                            <a:off x="4484088" y="3762375"/>
                            <a:ext cx="2002250" cy="875095"/>
                          </a:xfrm>
                          <a:prstGeom prst="rect">
                            <a:avLst/>
                          </a:prstGeom>
                          <a:noFill/>
                          <a:ln>
                            <a:noFill/>
                          </a:ln>
                          <a:effectLst/>
                        </wps:spPr>
                        <wps:txbx>
                          <w:txbxContent>
                            <w:p w14:paraId="056E08C7"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The site must have a building on it that aligns with the CDC definition of a building to be eligible for split sites funding.</w:t>
                              </w:r>
                            </w:p>
                          </w:txbxContent>
                        </wps:txbx>
                        <wps:bodyPr wrap="square" rtlCol="0">
                          <a:spAutoFit/>
                        </wps:bodyPr>
                      </wps:wsp>
                      <wps:wsp>
                        <wps:cNvPr id="136" name="TextBox 79" descr="Split sites funding is not available for “ancillary” buildings." title="text box">
                          <a:extLst>
                            <a:ext uri="{C183D7F6-B498-43B3-948B-1728B52AA6E4}">
                              <adec:decorative xmlns:adec="http://schemas.microsoft.com/office/drawing/2017/decorative" val="0"/>
                            </a:ext>
                          </a:extLst>
                        </wps:cNvPr>
                        <wps:cNvSpPr txBox="1"/>
                        <wps:spPr>
                          <a:xfrm>
                            <a:off x="4428915" y="5019675"/>
                            <a:ext cx="2057400" cy="559435"/>
                          </a:xfrm>
                          <a:prstGeom prst="rect">
                            <a:avLst/>
                          </a:prstGeom>
                          <a:noFill/>
                          <a:ln>
                            <a:noFill/>
                          </a:ln>
                          <a:effectLst/>
                        </wps:spPr>
                        <wps:txbx>
                          <w:txbxContent>
                            <w:p w14:paraId="4031158A"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Split sites funding is not available for “ancillary” buildings.</w:t>
                              </w:r>
                            </w:p>
                          </w:txbxContent>
                        </wps:txbx>
                        <wps:bodyPr wrap="square" rtlCol="0">
                          <a:spAutoFit/>
                        </wps:bodyPr>
                      </wps:wsp>
                      <wps:wsp>
                        <wps:cNvPr id="137" name="TextBox 78" descr="Split sites funding is only available for additional sites that are used for the education of pupils aged 5 to 16 in mainstream education." title="text box">
                          <a:extLst>
                            <a:ext uri="{C183D7F6-B498-43B3-948B-1728B52AA6E4}">
                              <adec:decorative xmlns:adec="http://schemas.microsoft.com/office/drawing/2017/decorative" val="0"/>
                            </a:ext>
                          </a:extLst>
                        </wps:cNvPr>
                        <wps:cNvSpPr txBox="1"/>
                        <wps:spPr>
                          <a:xfrm>
                            <a:off x="4428915" y="5791200"/>
                            <a:ext cx="2057400" cy="875030"/>
                          </a:xfrm>
                          <a:prstGeom prst="rect">
                            <a:avLst/>
                          </a:prstGeom>
                          <a:noFill/>
                          <a:ln>
                            <a:noFill/>
                          </a:ln>
                          <a:effectLst/>
                        </wps:spPr>
                        <wps:txbx>
                          <w:txbxContent>
                            <w:p w14:paraId="40B67022"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Split sites funding is only available for additional sites that are used for the education of pupils aged 5 to 16 in mainstream education.</w:t>
                              </w:r>
                            </w:p>
                          </w:txbxContent>
                        </wps:txbx>
                        <wps:bodyPr wrap="square" rtlCol="0">
                          <a:spAutoFit/>
                        </wps:bodyPr>
                      </wps:wsp>
                      <wps:wsp>
                        <wps:cNvPr id="138" name="TextBox 80" descr="The site must be used primarily by the school’s 5 to 16-year-old pupils during the school day." title="text box">
                          <a:extLst>
                            <a:ext uri="{C183D7F6-B498-43B3-948B-1728B52AA6E4}">
                              <adec:decorative xmlns:adec="http://schemas.microsoft.com/office/drawing/2017/decorative" val="0"/>
                            </a:ext>
                          </a:extLst>
                        </wps:cNvPr>
                        <wps:cNvSpPr txBox="1"/>
                        <wps:spPr>
                          <a:xfrm>
                            <a:off x="4428915" y="6753225"/>
                            <a:ext cx="2057400" cy="716915"/>
                          </a:xfrm>
                          <a:prstGeom prst="rect">
                            <a:avLst/>
                          </a:prstGeom>
                          <a:noFill/>
                          <a:ln>
                            <a:noFill/>
                          </a:ln>
                          <a:effectLst/>
                        </wps:spPr>
                        <wps:txbx>
                          <w:txbxContent>
                            <w:p w14:paraId="2CBA8939"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The site must be used primarily by the school’s 5 to 16-year-old pupils during the school day.</w:t>
                              </w:r>
                            </w:p>
                          </w:txbxContent>
                        </wps:txbx>
                        <wps:bodyPr wrap="square" rtlCol="0">
                          <a:spAutoFit/>
                        </wps:bodyPr>
                      </wps:wsp>
                    </wpg:wgp>
                  </a:graphicData>
                </a:graphic>
                <wp14:sizeRelH relativeFrom="margin">
                  <wp14:pctWidth>0</wp14:pctWidth>
                </wp14:sizeRelH>
              </wp:anchor>
            </w:drawing>
          </mc:Choice>
          <mc:Fallback>
            <w:pict>
              <v:group w14:anchorId="500A7E4A" id="Group 72" o:spid="_x0000_s1026" alt="A flow chart asking questions about a school's circumstances to help a local authority decide whether they are eligible for split sites funding under the criteria previously outlined. " style="position:absolute;margin-left:0;margin-top:28.5pt;width:512.25pt;height:674.1pt;z-index:251659264;mso-position-horizontal-relative:margin;mso-width-relative:margin" coordorigin="-95" coordsize="65058,8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">
                <v:group id="Group 73" o:spid="_x0000_s1027" style="position:absolute;left:-95;top:762;width:42006;height:84855" coordorigin="-95" coordsize="42007,8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oundrect id="Rectangle: Rounded Corners 74" o:spid="_x0000_s1028" alt="Does the school operate across more than one site?" style="position:absolute;width:41154;height:35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" fillcolor="window" strokecolor="windowText" strokeweight="2pt">
                    <v:textbox>
                      <w:txbxContent>
                        <w:p w14:paraId="0FD97518"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Does the school operate across more than one site?</w:t>
                          </w:r>
                        </w:p>
                      </w:txbxContent>
                    </v:textbox>
                  </v:roundrect>
                  <v:roundrect id="Rectangle: Rounded Corners 75" o:spid="_x0000_s1029" alt="Does the additional site have a different school URN from the school’s main site? The school URN can be found through entering the school’s details on GIAS (get information about schools website link)" style="position:absolute;top:6667;width:41154;height:8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" fillcolor="window" strokecolor="windowText" strokeweight="2pt">
                    <v:textbox>
                      <w:txbxContent>
                        <w:p w14:paraId="23A505FE"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 xml:space="preserve">Does the additional site have a different school URN from the school’s main site? </w:t>
                          </w:r>
                          <w:r w:rsidRPr="00F17D08">
                            <w:rPr>
                              <w:rFonts w:cs="Arial"/>
                              <w:color w:val="000000" w:themeColor="dark1"/>
                              <w:kern w:val="24"/>
                              <w:sz w:val="18"/>
                              <w:szCs w:val="18"/>
                            </w:rPr>
                            <w:t xml:space="preserve">The </w:t>
                          </w:r>
                          <w:r>
                            <w:rPr>
                              <w:rFonts w:cs="Arial"/>
                              <w:color w:val="000000" w:themeColor="dark1"/>
                              <w:kern w:val="24"/>
                              <w:sz w:val="18"/>
                              <w:szCs w:val="18"/>
                            </w:rPr>
                            <w:t>s</w:t>
                          </w:r>
                          <w:r w:rsidRPr="00F17D08">
                            <w:rPr>
                              <w:rFonts w:cs="Arial"/>
                              <w:color w:val="000000" w:themeColor="dark1"/>
                              <w:kern w:val="24"/>
                              <w:sz w:val="18"/>
                              <w:szCs w:val="18"/>
                            </w:rPr>
                            <w:t xml:space="preserve">chool URN can be found through entering the </w:t>
                          </w:r>
                          <w:r>
                            <w:rPr>
                              <w:rFonts w:cs="Arial"/>
                              <w:color w:val="000000" w:themeColor="dark1"/>
                              <w:kern w:val="24"/>
                              <w:sz w:val="18"/>
                              <w:szCs w:val="18"/>
                            </w:rPr>
                            <w:t xml:space="preserve">school’s details </w:t>
                          </w:r>
                          <w:r w:rsidRPr="00F17D08">
                            <w:rPr>
                              <w:rFonts w:cs="Arial"/>
                              <w:color w:val="000000" w:themeColor="dark1"/>
                              <w:kern w:val="24"/>
                              <w:sz w:val="18"/>
                              <w:szCs w:val="18"/>
                            </w:rPr>
                            <w:t>on GIAS</w:t>
                          </w:r>
                          <w:r>
                            <w:rPr>
                              <w:rFonts w:cs="Arial"/>
                              <w:color w:val="000000" w:themeColor="dark1"/>
                              <w:kern w:val="24"/>
                              <w:sz w:val="18"/>
                              <w:szCs w:val="18"/>
                            </w:rPr>
                            <w:t xml:space="preserve"> </w:t>
                          </w:r>
                          <w:hyperlink r:id="rId10" w:history="1">
                            <w:r>
                              <w:rPr>
                                <w:rFonts w:cs="Arial"/>
                                <w:color w:val="000000" w:themeColor="dark1"/>
                                <w:kern w:val="24"/>
                                <w:sz w:val="18"/>
                                <w:szCs w:val="18"/>
                              </w:rPr>
                              <w:t>(</w:t>
                            </w:r>
                            <w:r>
                              <w:rPr>
                                <w:rStyle w:val="Hyperlink"/>
                                <w:rFonts w:cs="Arial"/>
                                <w:kern w:val="24"/>
                                <w:sz w:val="18"/>
                                <w:szCs w:val="18"/>
                              </w:rPr>
                              <w:t>get information about schools</w:t>
                            </w:r>
                          </w:hyperlink>
                          <w:r>
                            <w:rPr>
                              <w:rFonts w:cs="Arial"/>
                              <w:color w:val="000000" w:themeColor="dark1"/>
                              <w:kern w:val="24"/>
                              <w:sz w:val="18"/>
                              <w:szCs w:val="18"/>
                            </w:rPr>
                            <w:t>)</w:t>
                          </w:r>
                        </w:p>
                      </w:txbxContent>
                    </v:textbox>
                  </v:roundrect>
                  <v:roundrect id="Rectangle: Rounded Corners 76" o:spid="_x0000_s1030" alt="Is the additional site separated from the school’s main site by a public road or railway? To get to the additional site, you would be required to access a road that is open to traffic at all times, or a railway. " style="position:absolute;top:18478;width:41154;height:73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" fillcolor="window" strokecolor="windowText" strokeweight="2pt">
                    <v:textbox>
                      <w:txbxContent>
                        <w:p w14:paraId="1566320A"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 xml:space="preserve">Is the additional site separated from the school’s main site by a public road or railway? </w:t>
                          </w:r>
                          <w:r w:rsidRPr="00F17D08">
                            <w:rPr>
                              <w:rFonts w:cs="Arial"/>
                              <w:color w:val="000000" w:themeColor="dark1"/>
                              <w:kern w:val="24"/>
                              <w:sz w:val="18"/>
                              <w:szCs w:val="18"/>
                            </w:rPr>
                            <w:t xml:space="preserve">To get to the additional site, you would be required to access a road that is open to </w:t>
                          </w:r>
                          <w:proofErr w:type="gramStart"/>
                          <w:r w:rsidRPr="00F17D08">
                            <w:rPr>
                              <w:rFonts w:cs="Arial"/>
                              <w:color w:val="000000" w:themeColor="dark1"/>
                              <w:kern w:val="24"/>
                              <w:sz w:val="18"/>
                              <w:szCs w:val="18"/>
                            </w:rPr>
                            <w:t>traffic at all times</w:t>
                          </w:r>
                          <w:proofErr w:type="gramEnd"/>
                          <w:r>
                            <w:rPr>
                              <w:rFonts w:cs="Arial"/>
                              <w:color w:val="000000" w:themeColor="dark1"/>
                              <w:kern w:val="24"/>
                              <w:sz w:val="18"/>
                              <w:szCs w:val="18"/>
                            </w:rPr>
                            <w:t>, or a railway</w:t>
                          </w:r>
                          <w:r w:rsidRPr="00F17D08">
                            <w:rPr>
                              <w:rFonts w:cs="Arial"/>
                              <w:color w:val="000000" w:themeColor="dark1"/>
                              <w:kern w:val="24"/>
                              <w:sz w:val="18"/>
                              <w:szCs w:val="18"/>
                            </w:rPr>
                            <w:t xml:space="preserve">. </w:t>
                          </w:r>
                        </w:p>
                      </w:txbxContent>
                    </v:textbox>
                  </v:roundrect>
                  <v:roundrect id="Rectangle: Rounded Corners 77" o:spid="_x0000_s1031" alt="Is the site solely a swimming pool or playing field?" style="position:absolute;top:29051;width:41154;height:34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" fillcolor="window" strokecolor="windowText" strokeweight="2pt">
                    <v:textbox>
                      <w:txbxContent>
                        <w:p w14:paraId="1C79643D"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Is the site solely a swimming pool or playing field?</w:t>
                          </w:r>
                        </w:p>
                      </w:txbxContent>
                    </v:textbox>
                  </v:roundrect>
                  <v:roundrect id="Rectangle: Rounded Corners 78" o:spid="_x0000_s1032" alt="Is the building used solely as a special school, or for nursery or post-16 provision?" style="position:absolute;left:-95;top:58864;width:41154;height:44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" fillcolor="window" strokecolor="windowText" strokeweight="2pt">
                    <v:textbox>
                      <w:txbxContent>
                        <w:p w14:paraId="479D4CD1"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Is the building used solely as a special school, or for nursery or post-16 provision?</w:t>
                          </w:r>
                        </w:p>
                      </w:txbxContent>
                    </v:textbox>
                  </v:roundrect>
                  <v:roundrect id="Rectangle: Rounded Corners 79" o:spid="_x0000_s1033" alt="Flow chart containing multiple text boxes" style="position:absolute;top:47434;width:41154;height:86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" fillcolor="window" strokecolor="windowText" strokeweight="2pt">
                    <v:textbox>
                      <w:txbxContent>
                        <w:p w14:paraId="1720884B" w14:textId="77777777" w:rsidR="00767FAD" w:rsidRPr="00F17D08" w:rsidRDefault="00767FAD" w:rsidP="00767FAD">
                          <w:pPr>
                            <w:jc w:val="center"/>
                            <w:rPr>
                              <w:rFonts w:cs="Arial"/>
                              <w:color w:val="000000" w:themeColor="dark1"/>
                              <w:kern w:val="24"/>
                              <w:sz w:val="18"/>
                              <w:szCs w:val="18"/>
                            </w:rPr>
                          </w:pPr>
                          <w:r>
                            <w:rPr>
                              <w:rFonts w:cs="Arial"/>
                              <w:b/>
                              <w:bCs/>
                              <w:color w:val="000000" w:themeColor="dark1"/>
                              <w:kern w:val="24"/>
                              <w:sz w:val="18"/>
                              <w:szCs w:val="18"/>
                            </w:rPr>
                            <w:t xml:space="preserve">Is the building used solely for activities which are ancillary to education? </w:t>
                          </w:r>
                          <w:r w:rsidRPr="00F17D08">
                            <w:rPr>
                              <w:rFonts w:cs="Arial"/>
                              <w:color w:val="000000" w:themeColor="dark1"/>
                              <w:kern w:val="24"/>
                              <w:sz w:val="18"/>
                              <w:szCs w:val="18"/>
                            </w:rPr>
                            <w:t>For example, privately owned or occupied domestic properties on the school site (such as caretaker’s bungalows), observatories, storage sheds, externally funded leisure centres, or secure children’s homes.</w:t>
                          </w:r>
                        </w:p>
                      </w:txbxContent>
                    </v:textbox>
                  </v:roundrect>
                  <v:roundrect id="Rectangle: Rounded Corners 80" o:spid="_x0000_s1034" alt="Is the building used primarily by pupils aged 5 to 16 who attend the school during the school day? By primarily, we mean that during the school day the building is more likely to be in use by the school’s 5 to 16-year-old pupils than anyone else. " style="position:absolute;top:66394;width:41154;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" fillcolor="window" strokecolor="windowText" strokeweight="2pt">
                    <v:textbox>
                      <w:txbxContent>
                        <w:p w14:paraId="272DEEB5" w14:textId="77777777" w:rsidR="00767FAD" w:rsidRDefault="00767FAD" w:rsidP="00767FAD">
                          <w:pPr>
                            <w:jc w:val="center"/>
                            <w:rPr>
                              <w:rFonts w:cs="Arial"/>
                              <w:b/>
                              <w:bCs/>
                              <w:color w:val="000000" w:themeColor="dark1"/>
                              <w:kern w:val="24"/>
                              <w:sz w:val="18"/>
                              <w:szCs w:val="18"/>
                            </w:rPr>
                          </w:pPr>
                          <w:r>
                            <w:rPr>
                              <w:rFonts w:cs="Arial"/>
                              <w:b/>
                              <w:bCs/>
                              <w:color w:val="000000" w:themeColor="dark1"/>
                              <w:kern w:val="24"/>
                              <w:sz w:val="18"/>
                              <w:szCs w:val="18"/>
                            </w:rPr>
                            <w:t xml:space="preserve">Is the building used primarily by pupils aged 5 to 16 who attend the school during the school day? </w:t>
                          </w:r>
                          <w:r w:rsidRPr="00F17D08">
                            <w:rPr>
                              <w:rFonts w:cs="Arial"/>
                              <w:color w:val="000000" w:themeColor="dark1"/>
                              <w:kern w:val="24"/>
                              <w:sz w:val="18"/>
                              <w:szCs w:val="18"/>
                            </w:rPr>
                            <w:t xml:space="preserve">By </w:t>
                          </w:r>
                          <w:r>
                            <w:rPr>
                              <w:rFonts w:cs="Arial"/>
                              <w:color w:val="000000" w:themeColor="dark1"/>
                              <w:kern w:val="24"/>
                              <w:sz w:val="18"/>
                              <w:szCs w:val="18"/>
                            </w:rPr>
                            <w:t>primarily</w:t>
                          </w:r>
                          <w:r w:rsidRPr="00F17D08">
                            <w:rPr>
                              <w:rFonts w:cs="Arial"/>
                              <w:color w:val="000000" w:themeColor="dark1"/>
                              <w:kern w:val="24"/>
                              <w:sz w:val="18"/>
                              <w:szCs w:val="18"/>
                            </w:rPr>
                            <w:t>, we mean that during the school day the building is more likely to be in use by the school’s 5</w:t>
                          </w:r>
                          <w:r>
                            <w:rPr>
                              <w:rFonts w:cs="Arial"/>
                              <w:color w:val="000000" w:themeColor="dark1"/>
                              <w:kern w:val="24"/>
                              <w:sz w:val="18"/>
                              <w:szCs w:val="18"/>
                            </w:rPr>
                            <w:t xml:space="preserve"> to </w:t>
                          </w:r>
                          <w:r w:rsidRPr="00F17D08">
                            <w:rPr>
                              <w:rFonts w:cs="Arial"/>
                              <w:color w:val="000000" w:themeColor="dark1"/>
                              <w:kern w:val="24"/>
                              <w:sz w:val="18"/>
                              <w:szCs w:val="18"/>
                            </w:rPr>
                            <w:t xml:space="preserve">16-year-old pupils than anyone else. </w:t>
                          </w:r>
                        </w:p>
                      </w:txbxContent>
                    </v:textbox>
                  </v:roundrect>
                  <v:group id="Group 81" o:spid="_x0000_s1035" style="position:absolute;left:18097;top:3714;width:4572;height:2877" coordorigin="-19050" coordsize="4572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82" o:spid="_x0000_s1036" type="#_x0000_t32" alt="Text box containing multiple text boxes " style="position:absolute;left:60960;width:0;height:28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83" o:spid="_x0000_s1037" type="#_x0000_t202" alt="contains the word 'yes' " style="position:absolute;left:-19050;top:7620;width:457200;height:27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20F85ED9" w14:textId="77777777" w:rsidR="00767FAD" w:rsidRPr="00BB06BE" w:rsidRDefault="00767FAD" w:rsidP="00767FAD">
                            <w:pPr>
                              <w:rPr>
                                <w:sz w:val="14"/>
                                <w:szCs w:val="10"/>
                              </w:rPr>
                            </w:pPr>
                            <w:r w:rsidRPr="00BB06BE">
                              <w:rPr>
                                <w:sz w:val="14"/>
                                <w:szCs w:val="10"/>
                              </w:rPr>
                              <w:t>Yes</w:t>
                            </w:r>
                          </w:p>
                        </w:txbxContent>
                      </v:textbox>
                    </v:shape>
                  </v:group>
                  <v:group id="Group 84" o:spid="_x0000_s1038" style="position:absolute;left:18288;top:15525;width:4572;height:2880" coordsize="4572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Straight Arrow Connector 85" o:spid="_x0000_s1039" type="#_x0000_t32" alt="An Arrow used to show movement between text boxes, if the answer is 'no' go down to the next text box" style="position:absolute;left:67146;width:0;height:28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5mxAAAANsAAAAPAAAAZHJzL2Rvd25yZXYueG1sRI9Ba8JA&#10;FITvBf/D8oTe6sZCRa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Cd83mbEAAAA2wAAAA8A&#10;AAAAAAAAAAAAAAAABwIAAGRycy9kb3ducmV2LnhtbFBLBQYAAAAAAwADALcAAAD4AgAAAAA=&#10;">
                      <v:stroke endarrow="block"/>
                    </v:shape>
                    <v:shape id="Text Box 86" o:spid="_x0000_s1040" type="#_x0000_t202" alt="Contains the word no" style="position:absolute;top:4526;width:457200;height:27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509B9AF" w14:textId="77777777" w:rsidR="00767FAD" w:rsidRPr="00BB06BE" w:rsidRDefault="00767FAD" w:rsidP="00767FAD">
                            <w:pPr>
                              <w:rPr>
                                <w:sz w:val="14"/>
                                <w:szCs w:val="10"/>
                              </w:rPr>
                            </w:pPr>
                            <w:r>
                              <w:rPr>
                                <w:sz w:val="14"/>
                                <w:szCs w:val="10"/>
                              </w:rPr>
                              <w:t>No</w:t>
                            </w:r>
                          </w:p>
                        </w:txbxContent>
                      </v:textbox>
                    </v:shape>
                  </v:group>
                  <v:group id="Group 87" o:spid="_x0000_s1041" style="position:absolute;left:18097;top:26003;width:4572;height:2876" coordorigin="-19050" coordsize="4572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88" o:spid="_x0000_s1042" type="#_x0000_t32" alt="An Arrow used to show movement between text boxes, if the answer is 'yes' go down to the next text box" style="position:absolute;left:60960;width:0;height:28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Text Box 89" o:spid="_x0000_s1043" type="#_x0000_t202" alt="contains the word yes" style="position:absolute;left:-19050;top:7620;width:457200;height:27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778AB53" w14:textId="77777777" w:rsidR="00767FAD" w:rsidRPr="00BB06BE" w:rsidRDefault="00767FAD" w:rsidP="00767FAD">
                            <w:pPr>
                              <w:rPr>
                                <w:sz w:val="14"/>
                                <w:szCs w:val="10"/>
                              </w:rPr>
                            </w:pPr>
                            <w:r w:rsidRPr="00BB06BE">
                              <w:rPr>
                                <w:sz w:val="14"/>
                                <w:szCs w:val="10"/>
                              </w:rPr>
                              <w:t>Yes</w:t>
                            </w:r>
                          </w:p>
                        </w:txbxContent>
                      </v:textbox>
                    </v:shape>
                  </v:group>
                  <v:group id="Group 90" o:spid="_x0000_s1044" style="position:absolute;left:18288;top:32575;width:4572;height:2880" coordsize="457200,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Straight Arrow Connector 91" o:spid="_x0000_s1045" type="#_x0000_t32" alt="An Arrow used to show movement between text boxes, if the answer is 'no' go down to the next text box" style="position:absolute;left:67146;width:0;height:28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">
                      <v:stroke endarrow="block"/>
                    </v:shape>
                    <v:shape id="Text Box 92" o:spid="_x0000_s1046" type="#_x0000_t202" alt="contains the word no" style="position:absolute;top:4526;width:457200;height:275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3168B9A7" w14:textId="77777777" w:rsidR="00767FAD" w:rsidRPr="00BB06BE" w:rsidRDefault="00767FAD" w:rsidP="00767FAD">
                            <w:pPr>
                              <w:rPr>
                                <w:sz w:val="14"/>
                                <w:szCs w:val="10"/>
                              </w:rPr>
                            </w:pPr>
                            <w:r>
                              <w:rPr>
                                <w:sz w:val="14"/>
                                <w:szCs w:val="10"/>
                              </w:rPr>
                              <w:t>No</w:t>
                            </w:r>
                          </w:p>
                        </w:txbxContent>
                      </v:textbox>
                    </v:shape>
                  </v:group>
                  <v:group id="Group 93" o:spid="_x0000_s1047" style="position:absolute;left:18097;top:44481;width:4097;height:2877" coordorigin="-19050" coordsize="409681,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Straight Arrow Connector 94" o:spid="_x0000_s1048" type="#_x0000_t32" alt="An Arrow used to show movement between text boxes, if the answer is 'no' go down to the next text box" style="position:absolute;left:60960;width:0;height:288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e0gxAAAANsAAAAPAAAAZHJzL2Rvd25yZXYueG1sRI9Ba8JA&#10;FITvgv9heYXedKMU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M3p7SDEAAAA2wAAAA8A&#10;AAAAAAAAAAAAAAAABwIAAGRycy9kb3ducmV2LnhtbFBLBQYAAAAAAwADALcAAAD4AgAAAAA=&#10;">
                      <v:stroke endarrow="block"/>
                    </v:shape>
                    <v:shape id="Text Box 95" o:spid="_x0000_s1049" type="#_x0000_t202" alt="contains the word yes" style="position:absolute;left:-19050;top:47682;width:409681;height:235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39EB2E28" w14:textId="77777777" w:rsidR="00767FAD" w:rsidRPr="00BB06BE" w:rsidRDefault="00767FAD" w:rsidP="00767FAD">
                            <w:pPr>
                              <w:rPr>
                                <w:sz w:val="14"/>
                                <w:szCs w:val="10"/>
                              </w:rPr>
                            </w:pPr>
                            <w:r w:rsidRPr="00BB06BE">
                              <w:rPr>
                                <w:sz w:val="14"/>
                                <w:szCs w:val="10"/>
                              </w:rPr>
                              <w:t>Yes</w:t>
                            </w:r>
                          </w:p>
                        </w:txbxContent>
                      </v:textbox>
                    </v:shape>
                  </v:group>
                  <v:group id="Group 96" o:spid="_x0000_s1050" style="position:absolute;left:19058;top:55766;width:5421;height:3098" coordorigin="770,712" coordsize="5420,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Straight Arrow Connector 97" o:spid="_x0000_s1051" type="#_x0000_t32" alt="An Arrow used to show movement between text boxes, if the answer is 'no' go down to the next text box" style="position:absolute;left:770;top:929;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Text Box 98" o:spid="_x0000_s1052" type="#_x0000_t202" alt="contains the word no" style="position:absolute;left:1619;top:712;width:4572;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2ACB96BC" w14:textId="77777777" w:rsidR="00767FAD" w:rsidRPr="00BB06BE" w:rsidRDefault="00767FAD" w:rsidP="00767FAD">
                            <w:pPr>
                              <w:rPr>
                                <w:sz w:val="14"/>
                                <w:szCs w:val="10"/>
                              </w:rPr>
                            </w:pPr>
                            <w:r>
                              <w:rPr>
                                <w:sz w:val="14"/>
                                <w:szCs w:val="10"/>
                              </w:rPr>
                              <w:t>No</w:t>
                            </w:r>
                          </w:p>
                        </w:txbxContent>
                      </v:textbox>
                    </v:shape>
                  </v:group>
                  <v:group id="Group 99" o:spid="_x0000_s1053" style="position:absolute;left:18959;top:63265;width:5044;height:3129" coordorigin="671,685" coordsize="5043,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Straight Arrow Connector 100" o:spid="_x0000_s1054" type="#_x0000_t32" alt="An Arrow used to show movement between text boxes, if the answer is 'no' go down to the next text box" style="position:absolute;left:671;top:934;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Text Box 101" o:spid="_x0000_s1055" type="#_x0000_t202" alt="contains the word no" style="position:absolute;left:1143;top:685;width:4572;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6065D08B" w14:textId="77777777" w:rsidR="00767FAD" w:rsidRPr="00BB06BE" w:rsidRDefault="00767FAD" w:rsidP="00767FAD">
                            <w:pPr>
                              <w:rPr>
                                <w:sz w:val="14"/>
                                <w:szCs w:val="10"/>
                              </w:rPr>
                            </w:pPr>
                            <w:r>
                              <w:rPr>
                                <w:sz w:val="14"/>
                                <w:szCs w:val="10"/>
                              </w:rPr>
                              <w:t>No</w:t>
                            </w:r>
                          </w:p>
                        </w:txbxContent>
                      </v:textbox>
                    </v:shape>
                  </v:group>
                  <v:group id="Group 102" o:spid="_x0000_s1056" style="position:absolute;left:18959;top:74437;width:7711;height:2877" coordorigin="671,1382" coordsize="771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Straight Arrow Connector 103" o:spid="_x0000_s1057" type="#_x0000_t32" alt="An Arrow used to show movement between text boxes, if the answer is 'Yes' go down to the next text box" style="position:absolute;left:671;top:1382;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ext Box 104" o:spid="_x0000_s1058" type="#_x0000_t202" alt="contains the word yes" style="position:absolute;left:2096;top:1506;width:628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0128B53A" w14:textId="77777777" w:rsidR="00767FAD" w:rsidRPr="00BB06BE" w:rsidRDefault="00767FAD" w:rsidP="00767FAD">
                            <w:pPr>
                              <w:rPr>
                                <w:sz w:val="14"/>
                                <w:szCs w:val="10"/>
                              </w:rPr>
                            </w:pPr>
                            <w:r w:rsidRPr="00BB06BE">
                              <w:rPr>
                                <w:sz w:val="14"/>
                                <w:szCs w:val="10"/>
                              </w:rPr>
                              <w:t>Yes</w:t>
                            </w:r>
                          </w:p>
                        </w:txbxContent>
                      </v:textbox>
                    </v:shape>
                  </v:group>
                  <v:shape id="TextBox 114" o:spid="_x0000_s1059" type="#_x0000_t202" alt="The site is eligible for split sites funding. Please fill in the form provided and send back to FairFunding@birmingham.gov.uk" style="position:absolute;left:2666;top:76961;width:35732;height: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6743782D" w14:textId="77777777" w:rsidR="00116635" w:rsidRPr="00116635" w:rsidRDefault="00767FAD" w:rsidP="00116635">
                          <w:pPr>
                            <w:jc w:val="center"/>
                            <w:rPr>
                              <w:rFonts w:cs="Arial"/>
                              <w:color w:val="0000FF"/>
                              <w:kern w:val="24"/>
                              <w:sz w:val="18"/>
                              <w:szCs w:val="18"/>
                              <w:u w:val="single"/>
                            </w:rPr>
                          </w:pPr>
                          <w:r w:rsidRPr="00116635">
                            <w:rPr>
                              <w:rFonts w:cs="Arial"/>
                              <w:color w:val="auto"/>
                              <w:kern w:val="24"/>
                              <w:sz w:val="18"/>
                              <w:szCs w:val="18"/>
                            </w:rPr>
                            <w:t xml:space="preserve">The site is eligible for split sites funding. Please </w:t>
                          </w:r>
                          <w:hyperlink r:id="rId11" w:history="1">
                            <w:r w:rsidR="00116635" w:rsidRPr="00116635">
                              <w:rPr>
                                <w:rStyle w:val="Hyperlink"/>
                                <w:rFonts w:cs="Arial"/>
                                <w:color w:val="auto"/>
                                <w:kern w:val="24"/>
                                <w:sz w:val="18"/>
                                <w:szCs w:val="18"/>
                                <w:u w:val="none"/>
                              </w:rPr>
                              <w:t>fill</w:t>
                            </w:r>
                          </w:hyperlink>
                          <w:r w:rsidR="00116635" w:rsidRPr="00116635">
                            <w:rPr>
                              <w:rStyle w:val="Hyperlink"/>
                              <w:rFonts w:cs="Arial"/>
                              <w:color w:val="auto"/>
                              <w:kern w:val="24"/>
                              <w:sz w:val="18"/>
                              <w:szCs w:val="18"/>
                              <w:u w:val="none"/>
                            </w:rPr>
                            <w:t xml:space="preserve"> in the form provided and send back to </w:t>
                          </w:r>
                          <w:hyperlink r:id="rId12" w:history="1">
                            <w:r w:rsidR="00116635" w:rsidRPr="00116635">
                              <w:rPr>
                                <w:rStyle w:val="Hyperlink"/>
                                <w:rFonts w:cs="Arial"/>
                                <w:kern w:val="24"/>
                                <w:sz w:val="18"/>
                                <w:szCs w:val="18"/>
                              </w:rPr>
                              <w:t>FairFunding@birmingham.gov.uk</w:t>
                            </w:r>
                          </w:hyperlink>
                        </w:p>
                        <w:p w14:paraId="21D76C34" w14:textId="22663655" w:rsidR="00767FAD" w:rsidRDefault="00767FAD" w:rsidP="00767FAD">
                          <w:pPr>
                            <w:jc w:val="center"/>
                            <w:rPr>
                              <w:rFonts w:cs="Arial"/>
                              <w:color w:val="000000" w:themeColor="dark1"/>
                              <w:kern w:val="24"/>
                              <w:sz w:val="18"/>
                              <w:szCs w:val="18"/>
                            </w:rPr>
                          </w:pPr>
                        </w:p>
                      </w:txbxContent>
                    </v:textbox>
                  </v:shape>
                  <v:roundrect id="Rectangle: Rounded Corners 106" o:spid="_x0000_s1060" alt="Does the site have a building on it that is maintained by the school? You can check by looking at whether a full data collection on the building was included in the school’s most recent condition data collection (CDC) – the school, or school’s responsible body, should have access to the latest CDC Site Plan. " style="position:absolute;top:35528;width:41911;height:9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" fillcolor="window" strokecolor="windowText" strokeweight="2pt">
                    <v:textbox>
                      <w:txbxContent>
                        <w:p w14:paraId="32438EA8" w14:textId="77777777" w:rsidR="00767FAD" w:rsidRPr="00F17D08" w:rsidRDefault="00767FAD" w:rsidP="00767FAD">
                          <w:pPr>
                            <w:jc w:val="center"/>
                            <w:rPr>
                              <w:rFonts w:cs="Arial"/>
                              <w:color w:val="000000" w:themeColor="dark1"/>
                              <w:kern w:val="24"/>
                              <w:sz w:val="18"/>
                              <w:szCs w:val="18"/>
                            </w:rPr>
                          </w:pPr>
                          <w:r>
                            <w:rPr>
                              <w:rFonts w:cs="Arial"/>
                              <w:b/>
                              <w:bCs/>
                              <w:color w:val="000000" w:themeColor="dark1"/>
                              <w:kern w:val="24"/>
                              <w:sz w:val="18"/>
                              <w:szCs w:val="18"/>
                            </w:rPr>
                            <w:t xml:space="preserve">Does the site have a building on it </w:t>
                          </w:r>
                          <w:r w:rsidRPr="00F96D2E">
                            <w:rPr>
                              <w:rFonts w:cs="Arial"/>
                              <w:b/>
                              <w:bCs/>
                              <w:color w:val="000000" w:themeColor="dark1"/>
                              <w:kern w:val="24"/>
                              <w:sz w:val="18"/>
                              <w:szCs w:val="18"/>
                            </w:rPr>
                            <w:t xml:space="preserve">that is maintained by the school? </w:t>
                          </w:r>
                          <w:r w:rsidRPr="00B301BD">
                            <w:rPr>
                              <w:rFonts w:cs="Arial"/>
                              <w:color w:val="000000" w:themeColor="dark1"/>
                              <w:kern w:val="24"/>
                              <w:sz w:val="18"/>
                              <w:szCs w:val="18"/>
                            </w:rPr>
                            <w:t>You</w:t>
                          </w:r>
                          <w:r w:rsidRPr="00F17D08">
                            <w:rPr>
                              <w:rFonts w:cs="Arial"/>
                              <w:color w:val="000000" w:themeColor="dark1"/>
                              <w:kern w:val="24"/>
                              <w:sz w:val="18"/>
                              <w:szCs w:val="18"/>
                            </w:rPr>
                            <w:t xml:space="preserve"> can check by looking at whether a full data collection on the building was included in the school’s most recent </w:t>
                          </w:r>
                          <w:r>
                            <w:rPr>
                              <w:rFonts w:cs="Arial"/>
                              <w:color w:val="000000" w:themeColor="dark1"/>
                              <w:kern w:val="24"/>
                              <w:sz w:val="18"/>
                              <w:szCs w:val="18"/>
                            </w:rPr>
                            <w:t>c</w:t>
                          </w:r>
                          <w:r w:rsidRPr="00F17D08">
                            <w:rPr>
                              <w:rFonts w:cs="Arial"/>
                              <w:color w:val="000000" w:themeColor="dark1"/>
                              <w:kern w:val="24"/>
                              <w:sz w:val="18"/>
                              <w:szCs w:val="18"/>
                            </w:rPr>
                            <w:t xml:space="preserve">ondition </w:t>
                          </w:r>
                          <w:r>
                            <w:rPr>
                              <w:rFonts w:cs="Arial"/>
                              <w:color w:val="000000" w:themeColor="dark1"/>
                              <w:kern w:val="24"/>
                              <w:sz w:val="18"/>
                              <w:szCs w:val="18"/>
                            </w:rPr>
                            <w:t>d</w:t>
                          </w:r>
                          <w:r w:rsidRPr="00F17D08">
                            <w:rPr>
                              <w:rFonts w:cs="Arial"/>
                              <w:color w:val="000000" w:themeColor="dark1"/>
                              <w:kern w:val="24"/>
                              <w:sz w:val="18"/>
                              <w:szCs w:val="18"/>
                            </w:rPr>
                            <w:t xml:space="preserve">ata </w:t>
                          </w:r>
                          <w:r>
                            <w:rPr>
                              <w:rFonts w:cs="Arial"/>
                              <w:color w:val="000000" w:themeColor="dark1"/>
                              <w:kern w:val="24"/>
                              <w:sz w:val="18"/>
                              <w:szCs w:val="18"/>
                            </w:rPr>
                            <w:t>c</w:t>
                          </w:r>
                          <w:r w:rsidRPr="00F17D08">
                            <w:rPr>
                              <w:rFonts w:cs="Arial"/>
                              <w:color w:val="000000" w:themeColor="dark1"/>
                              <w:kern w:val="24"/>
                              <w:sz w:val="18"/>
                              <w:szCs w:val="18"/>
                            </w:rPr>
                            <w:t xml:space="preserve">ollection (CDC) – the school, or school’s responsible body, should have access to the latest CDC </w:t>
                          </w:r>
                          <w:r>
                            <w:rPr>
                              <w:rFonts w:cs="Arial"/>
                              <w:color w:val="000000" w:themeColor="dark1"/>
                              <w:kern w:val="24"/>
                              <w:sz w:val="18"/>
                              <w:szCs w:val="18"/>
                            </w:rPr>
                            <w:t>Site Plan</w:t>
                          </w:r>
                          <w:r w:rsidRPr="00F17D08">
                            <w:rPr>
                              <w:rFonts w:cs="Arial"/>
                              <w:color w:val="000000" w:themeColor="dark1"/>
                              <w:kern w:val="24"/>
                              <w:sz w:val="18"/>
                              <w:szCs w:val="18"/>
                            </w:rPr>
                            <w:t xml:space="preserve">. </w:t>
                          </w:r>
                        </w:p>
                      </w:txbxContent>
                    </v:textbox>
                  </v:roundrect>
                </v:group>
                <v:group id="Group 107" o:spid="_x0000_s1061" style="position:absolute;left:40957;top:10477;width:4572;height:2750" coordorigin="-20472,-144442" coordsize="457200,2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Straight Arrow Connector 108" o:spid="_x0000_s1062" type="#_x0000_t32" alt="An Arrow used to show movement between text boxes, if the answer is 'yes' go down to the next text box" style="position:absolute;left:6824;width:360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Text Box 109" o:spid="_x0000_s1063" type="#_x0000_t202" alt="contains the word yes" style="position:absolute;left:-20472;top:-144442;width:457200;height:2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61FA3444" w14:textId="77777777" w:rsidR="00767FAD" w:rsidRPr="00BB06BE" w:rsidRDefault="00767FAD" w:rsidP="00767FAD">
                          <w:pPr>
                            <w:rPr>
                              <w:sz w:val="14"/>
                              <w:szCs w:val="10"/>
                            </w:rPr>
                          </w:pPr>
                          <w:r w:rsidRPr="00BB06BE">
                            <w:rPr>
                              <w:sz w:val="14"/>
                              <w:szCs w:val="10"/>
                            </w:rPr>
                            <w:t>Yes</w:t>
                          </w:r>
                        </w:p>
                      </w:txbxContent>
                    </v:textbox>
                  </v:shape>
                </v:group>
                <v:group id="Group 110" o:spid="_x0000_s1064" style="position:absolute;left:41243;top:1143;width:4705;height:2749" coordorigin=",-144443" coordsize="470847,2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Straight Arrow Connector 111" o:spid="_x0000_s1065" type="#_x0000_t32" alt="An Arrow used to show movement between text boxes, if the answer is 'no' go down to the next text box" style="position:absolute;width:360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shape id="Text Box 112" o:spid="_x0000_s1066" type="#_x0000_t202" alt="contains the word no" style="position:absolute;left:13647;top:-144443;width:457200;height:2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50E9EF9F" w14:textId="77777777" w:rsidR="00767FAD" w:rsidRPr="00BB06BE" w:rsidRDefault="00767FAD" w:rsidP="00767FAD">
                          <w:pPr>
                            <w:rPr>
                              <w:sz w:val="14"/>
                              <w:szCs w:val="10"/>
                            </w:rPr>
                          </w:pPr>
                          <w:r>
                            <w:rPr>
                              <w:sz w:val="14"/>
                              <w:szCs w:val="10"/>
                            </w:rPr>
                            <w:t>No</w:t>
                          </w:r>
                        </w:p>
                      </w:txbxContent>
                    </v:textbox>
                  </v:shape>
                </v:group>
                <v:group id="Group 113" o:spid="_x0000_s1067" style="position:absolute;left:41243;top:21526;width:4705;height:2750" coordorigin=",-144443" coordsize="470847,2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Straight Arrow Connector 114" o:spid="_x0000_s1068" type="#_x0000_t32" alt="An Arrow used to show movement between text boxes, if the answer is 'no' go down to the next text box" style="position:absolute;width:360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ext Box 115" o:spid="_x0000_s1069" type="#_x0000_t202" alt="contains the word no" style="position:absolute;left:13647;top:-144443;width:457200;height:2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7A88DFFB" w14:textId="77777777" w:rsidR="00767FAD" w:rsidRPr="00BB06BE" w:rsidRDefault="00767FAD" w:rsidP="00767FAD">
                          <w:pPr>
                            <w:rPr>
                              <w:sz w:val="14"/>
                              <w:szCs w:val="10"/>
                            </w:rPr>
                          </w:pPr>
                          <w:r>
                            <w:rPr>
                              <w:sz w:val="14"/>
                              <w:szCs w:val="10"/>
                            </w:rPr>
                            <w:t>No</w:t>
                          </w:r>
                        </w:p>
                      </w:txbxContent>
                    </v:textbox>
                  </v:shape>
                </v:group>
                <v:group id="Group 116" o:spid="_x0000_s1070" style="position:absolute;left:41911;top:40960;width:4794;height:3413" coordorigin="669,179" coordsize="4796,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Straight Arrow Connector 117" o:spid="_x0000_s1071" type="#_x0000_t32" alt="An Arrow used to show movement between text boxes, if the answer is 'no' go down to the next text box" style="position:absolute;left:669;top:179;width:2764;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v:shape id="Text Box 118" o:spid="_x0000_s1072" type="#_x0000_t202" alt="contains the word no" style="position:absolute;left:893;top:844;width:4572;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2157399D" w14:textId="77777777" w:rsidR="00767FAD" w:rsidRPr="00BB06BE" w:rsidRDefault="00767FAD" w:rsidP="00767FAD">
                          <w:pPr>
                            <w:rPr>
                              <w:sz w:val="14"/>
                              <w:szCs w:val="10"/>
                            </w:rPr>
                          </w:pPr>
                          <w:r>
                            <w:rPr>
                              <w:sz w:val="14"/>
                              <w:szCs w:val="10"/>
                            </w:rPr>
                            <w:t>No</w:t>
                          </w:r>
                        </w:p>
                      </w:txbxContent>
                    </v:textbox>
                  </v:shape>
                </v:group>
                <v:group id="Group 119" o:spid="_x0000_s1073" style="position:absolute;left:41243;top:68580;width:4705;height:2749" coordorigin=",-144443" coordsize="470847,2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Straight Arrow Connector 120" o:spid="_x0000_s1074" type="#_x0000_t32" alt="An Arrow used to show movement between text boxes, if the answer is 'no' go down to the next text box" style="position:absolute;width:360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">
                    <v:stroke endarrow="block"/>
                  </v:shape>
                  <v:shape id="Text Box 121" o:spid="_x0000_s1075" type="#_x0000_t202" alt="contains the word no" style="position:absolute;left:13647;top:-144443;width:457200;height:2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6C30938" w14:textId="77777777" w:rsidR="00767FAD" w:rsidRPr="00BB06BE" w:rsidRDefault="00767FAD" w:rsidP="00767FAD">
                          <w:pPr>
                            <w:rPr>
                              <w:sz w:val="14"/>
                              <w:szCs w:val="10"/>
                            </w:rPr>
                          </w:pPr>
                          <w:r>
                            <w:rPr>
                              <w:sz w:val="14"/>
                              <w:szCs w:val="10"/>
                            </w:rPr>
                            <w:t>No</w:t>
                          </w:r>
                        </w:p>
                      </w:txbxContent>
                    </v:textbox>
                  </v:shape>
                </v:group>
                <v:group id="Group 122" o:spid="_x0000_s1076" style="position:absolute;left:40957;top:30099;width:4572;height:2749" coordorigin="-20472,-144442" coordsize="457200,2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Straight Arrow Connector 123" o:spid="_x0000_s1077" type="#_x0000_t32" alt="An Arrow used to show movement between text boxes, if the answer is 'yes' go down to the next text box" style="position:absolute;left:6824;width:360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OyDwwAAANwAAAAPAAAAZHJzL2Rvd25yZXYueG1sRE9Na8JA&#10;EL0L/odlhN50Ewu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TNjsg8MAAADcAAAADwAA&#10;AAAAAAAAAAAAAAAHAgAAZHJzL2Rvd25yZXYueG1sUEsFBgAAAAADAAMAtwAAAPcCAAAAAA==&#10;">
                    <v:stroke endarrow="block"/>
                  </v:shape>
                  <v:shape id="Text Box 124" o:spid="_x0000_s1078" type="#_x0000_t202" alt="contains the word yes" style="position:absolute;left:-20472;top:-144442;width:457200;height:2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0E6A20F1" w14:textId="77777777" w:rsidR="00767FAD" w:rsidRPr="00BB06BE" w:rsidRDefault="00767FAD" w:rsidP="00767FAD">
                          <w:pPr>
                            <w:rPr>
                              <w:sz w:val="14"/>
                              <w:szCs w:val="10"/>
                            </w:rPr>
                          </w:pPr>
                          <w:r w:rsidRPr="00BB06BE">
                            <w:rPr>
                              <w:sz w:val="14"/>
                              <w:szCs w:val="10"/>
                            </w:rPr>
                            <w:t>Yes</w:t>
                          </w:r>
                        </w:p>
                      </w:txbxContent>
                    </v:textbox>
                  </v:shape>
                </v:group>
                <v:group id="Group 125" o:spid="_x0000_s1079" style="position:absolute;left:40957;top:50577;width:4572;height:2750" coordorigin="-20472,-144442" coordsize="457200,2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Straight Arrow Connector 126" o:spid="_x0000_s1080" type="#_x0000_t32" alt="An Arrow used to show movement between text boxes, if the answer is 'yes' go down to the next text box" style="position:absolute;left:6824;width:360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">
                    <v:stroke endarrow="block"/>
                  </v:shape>
                  <v:shape id="Text Box 127" o:spid="_x0000_s1081" type="#_x0000_t202" alt="contains the word yes" style="position:absolute;left:-20472;top:-144442;width:457200;height:2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488EAB03" w14:textId="77777777" w:rsidR="00767FAD" w:rsidRPr="00BB06BE" w:rsidRDefault="00767FAD" w:rsidP="00767FAD">
                          <w:pPr>
                            <w:rPr>
                              <w:sz w:val="14"/>
                              <w:szCs w:val="10"/>
                            </w:rPr>
                          </w:pPr>
                          <w:r w:rsidRPr="00BB06BE">
                            <w:rPr>
                              <w:sz w:val="14"/>
                              <w:szCs w:val="10"/>
                            </w:rPr>
                            <w:t>Yes</w:t>
                          </w:r>
                        </w:p>
                      </w:txbxContent>
                    </v:textbox>
                  </v:shape>
                </v:group>
                <v:group id="Group 128" o:spid="_x0000_s1082" style="position:absolute;left:40957;top:59626;width:4572;height:2750" coordorigin="-20472,-144442" coordsize="457200,2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Straight Arrow Connector 129" o:spid="_x0000_s1083" type="#_x0000_t32" alt="An Arrow used to show movement between text boxes, if the answer is 'yes' go down to the next text box" style="position:absolute;left:6824;width:360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">
                    <v:stroke endarrow="block"/>
                  </v:shape>
                  <v:shape id="Text Box 130" o:spid="_x0000_s1084" type="#_x0000_t202" alt="contains the word yes" style="position:absolute;left:-20472;top:-144442;width:457200;height:27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4AF1EB3A" w14:textId="77777777" w:rsidR="00767FAD" w:rsidRPr="00BB06BE" w:rsidRDefault="00767FAD" w:rsidP="00767FAD">
                          <w:pPr>
                            <w:rPr>
                              <w:sz w:val="14"/>
                              <w:szCs w:val="10"/>
                            </w:rPr>
                          </w:pPr>
                          <w:r w:rsidRPr="00BB06BE">
                            <w:rPr>
                              <w:sz w:val="14"/>
                              <w:szCs w:val="10"/>
                            </w:rPr>
                            <w:t>Yes</w:t>
                          </w:r>
                        </w:p>
                      </w:txbxContent>
                    </v:textbox>
                  </v:shape>
                </v:group>
                <v:shape id="TextBox 73" o:spid="_x0000_s1085" type="#_x0000_t202" alt="Split sites funding is only available to schools who operate across multiple sites." style="position:absolute;left:44383;width:20574;height:7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6AA4D030"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Split sites funding is only available to schools who operate across multiple sites.</w:t>
                        </w:r>
                      </w:p>
                    </w:txbxContent>
                  </v:textbox>
                </v:shape>
                <v:shape id="TextBox 74" o:spid="_x0000_s1086" type="#_x0000_t202" alt="If the additional site has a different school URN to the main site, the school is not eligible for split sites funding." style="position:absolute;left:44287;top:8763;width:20575;height:8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05EFCDD6"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If the additional site has a different school URN to the main site, the school is not eligible for split sites funding.</w:t>
                        </w:r>
                      </w:p>
                    </w:txbxContent>
                  </v:textbox>
                </v:shape>
                <v:shape id="TextBox 75" o:spid="_x0000_s1087" type="#_x0000_t202" alt="The sites must be separated by a public road or railway to be eligible for split sites funding. Please contact us if the sites are split by a different feature and you believe the site should be eligible." style="position:absolute;left:44383;top:18478;width:20574;height:1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14:paraId="474E8F79"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The sites must be separated by a public road or railway to be eligible for split sites funding. Please contact us if the sites are split by a different feature and you believe the site should be eligible.</w:t>
                        </w:r>
                      </w:p>
                    </w:txbxContent>
                  </v:textbox>
                </v:shape>
                <v:shape id="TextBox 76" o:spid="_x0000_s1088" type="#_x0000_t202" alt="Split sites funding is not available for sites which are solely swimming pools or sites without a building, such as a playing field." style="position:absolute;left:44383;top:28289;width:20580;height:8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" filled="f" stroked="f">
                  <v:textbox style="mso-fit-shape-to-text:t">
                    <w:txbxContent>
                      <w:p w14:paraId="3974965D"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Split sites funding is not available for sites which are solely swimming pools or sites without a building, such as a playing field.</w:t>
                        </w:r>
                      </w:p>
                    </w:txbxContent>
                  </v:textbox>
                </v:shape>
                <v:shape id="TextBox 77" o:spid="_x0000_s1089" type="#_x0000_t202" alt="The site must have a building on it that aligns with the CDC definition of a building to be eligible for split sites funding." style="position:absolute;left:44840;top:37623;width:20023;height:8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056E08C7"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The site must have a building on it that aligns with the CDC definition of a building to be eligible for split sites funding.</w:t>
                        </w:r>
                      </w:p>
                    </w:txbxContent>
                  </v:textbox>
                </v:shape>
                <v:shape id="TextBox 79" o:spid="_x0000_s1090" type="#_x0000_t202" alt="Split sites funding is not available for “ancillary” buildings." style="position:absolute;left:44289;top:50196;width:20574;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4031158A"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Split sites funding is not available for “ancillary” buildings.</w:t>
                        </w:r>
                      </w:p>
                    </w:txbxContent>
                  </v:textbox>
                </v:shape>
                <v:shape id="TextBox 78" o:spid="_x0000_s1091" type="#_x0000_t202" alt="Split sites funding is only available for additional sites that are used for the education of pupils aged 5 to 16 in mainstream education." style="position:absolute;left:44289;top:57912;width:20574;height:8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AwwAAAANwAAAAPAAAAZHJzL2Rvd25yZXYueG1sRE9Na8JA&#10;EL0X/A/LCL3VjUp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31HgMMAAAADcAAAADwAAAAAA&#10;AAAAAAAAAAAHAgAAZHJzL2Rvd25yZXYueG1sUEsFBgAAAAADAAMAtwAAAPQCAAAAAA==&#10;" filled="f" stroked="f">
                  <v:textbox style="mso-fit-shape-to-text:t">
                    <w:txbxContent>
                      <w:p w14:paraId="40B67022"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Split sites funding is only available for additional sites that are used for the education of pupils aged 5 to 16 in mainstream education.</w:t>
                        </w:r>
                      </w:p>
                    </w:txbxContent>
                  </v:textbox>
                </v:shape>
                <v:shape id="TextBox 80" o:spid="_x0000_s1092" type="#_x0000_t202" alt="The site must be used primarily by the school’s 5 to 16-year-old pupils during the school day." style="position:absolute;left:44289;top:67532;width:20574;height:7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RCwwAAANwAAAAPAAAAZHJzL2Rvd25yZXYueG1sRI9BT8Mw&#10;DIXvSPsPkSdxY+lA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rs50QsMAAADcAAAADwAA&#10;AAAAAAAAAAAAAAAHAgAAZHJzL2Rvd25yZXYueG1sUEsFBgAAAAADAAMAtwAAAPcCAAAAAA==&#10;" filled="f" stroked="f">
                  <v:textbox style="mso-fit-shape-to-text:t">
                    <w:txbxContent>
                      <w:p w14:paraId="2CBA8939" w14:textId="77777777" w:rsidR="00767FAD" w:rsidRDefault="00767FAD" w:rsidP="00767FAD">
                        <w:pPr>
                          <w:jc w:val="center"/>
                          <w:rPr>
                            <w:rFonts w:cs="Arial"/>
                            <w:color w:val="000000" w:themeColor="dark1"/>
                            <w:kern w:val="24"/>
                            <w:sz w:val="18"/>
                            <w:szCs w:val="18"/>
                          </w:rPr>
                        </w:pPr>
                        <w:r>
                          <w:rPr>
                            <w:rFonts w:cs="Arial"/>
                            <w:color w:val="000000" w:themeColor="dark1"/>
                            <w:kern w:val="24"/>
                            <w:sz w:val="18"/>
                            <w:szCs w:val="18"/>
                          </w:rPr>
                          <w:t>The site must be used primarily by the school’s 5 to 16-year-old pupils during the school day.</w:t>
                        </w:r>
                      </w:p>
                    </w:txbxContent>
                  </v:textbox>
                </v:shape>
                <w10:wrap type="square" anchorx="margin"/>
              </v:group>
            </w:pict>
          </mc:Fallback>
        </mc:AlternateContent>
      </w:r>
    </w:p>
    <w:p w14:paraId="5421630E" w14:textId="77777777" w:rsidR="00767FAD" w:rsidRDefault="00767FAD" w:rsidP="00767FAD">
      <w:pPr>
        <w:rPr>
          <w:rFonts w:cs="Arial"/>
          <w:color w:val="auto"/>
          <w:shd w:val="clear" w:color="auto" w:fill="FFFFFF"/>
          <w:lang w:eastAsia="en-US"/>
        </w:rPr>
      </w:pPr>
    </w:p>
    <w:p w14:paraId="1FE1E38F" w14:textId="77777777" w:rsidR="00767FAD" w:rsidRPr="0004637A" w:rsidRDefault="00767FAD" w:rsidP="0004637A">
      <w:pPr>
        <w:pStyle w:val="Heading2"/>
        <w:rPr>
          <w:rFonts w:ascii="Arial" w:hAnsi="Arial" w:cs="Arial"/>
          <w:b/>
          <w:bCs/>
          <w:color w:val="1F4E79" w:themeColor="accent5" w:themeShade="80"/>
          <w:sz w:val="24"/>
          <w:szCs w:val="24"/>
        </w:rPr>
      </w:pPr>
      <w:r w:rsidRPr="0004637A">
        <w:rPr>
          <w:rFonts w:ascii="Arial" w:hAnsi="Arial" w:cs="Arial"/>
          <w:b/>
          <w:bCs/>
          <w:color w:val="1F4E79" w:themeColor="accent5" w:themeShade="80"/>
          <w:sz w:val="24"/>
          <w:szCs w:val="24"/>
        </w:rPr>
        <w:t>Eligibility checker for specific scenarios</w:t>
      </w:r>
    </w:p>
    <w:p w14:paraId="37E3A5C3"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 currently receives split sites funding from their local authority but does not meet the eligibility criteria outlined in this guidance</w:t>
      </w:r>
    </w:p>
    <w:p w14:paraId="335B0840"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Schools that do not meet the eligibility criteria outlined in this guidance would not be eligible for split sites funding from 2024 to 2025. They will</w:t>
      </w:r>
      <w:r>
        <w:rPr>
          <w:rFonts w:cs="Arial"/>
          <w:color w:val="auto"/>
          <w:shd w:val="clear" w:color="auto" w:fill="FFFFFF"/>
          <w:lang w:eastAsia="en-US"/>
        </w:rPr>
        <w:t>,</w:t>
      </w:r>
      <w:r w:rsidRPr="00E255F8">
        <w:rPr>
          <w:rFonts w:cs="Arial"/>
          <w:color w:val="auto"/>
          <w:shd w:val="clear" w:color="auto" w:fill="FFFFFF"/>
          <w:lang w:eastAsia="en-US"/>
        </w:rPr>
        <w:t xml:space="preserve"> however</w:t>
      </w:r>
      <w:r>
        <w:rPr>
          <w:rFonts w:cs="Arial"/>
          <w:color w:val="auto"/>
          <w:shd w:val="clear" w:color="auto" w:fill="FFFFFF"/>
          <w:lang w:eastAsia="en-US"/>
        </w:rPr>
        <w:t>,</w:t>
      </w:r>
      <w:r w:rsidRPr="00E255F8">
        <w:rPr>
          <w:rFonts w:cs="Arial"/>
          <w:color w:val="auto"/>
          <w:shd w:val="clear" w:color="auto" w:fill="FFFFFF"/>
          <w:lang w:eastAsia="en-US"/>
        </w:rPr>
        <w:t xml:space="preserve"> have their funding protected through the NFF funding floor, and the MFG in their local formulae. </w:t>
      </w:r>
    </w:p>
    <w:p w14:paraId="465853FE"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school’s sites are separated by a road that is closed during the day</w:t>
      </w:r>
    </w:p>
    <w:p w14:paraId="459B21D2"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The road must </w:t>
      </w:r>
      <w:proofErr w:type="gramStart"/>
      <w:r w:rsidRPr="00E255F8">
        <w:rPr>
          <w:rFonts w:cs="Arial"/>
          <w:color w:val="auto"/>
          <w:shd w:val="clear" w:color="auto" w:fill="FFFFFF"/>
          <w:lang w:eastAsia="en-US"/>
        </w:rPr>
        <w:t>be a throughway for vehicular traffic at all times</w:t>
      </w:r>
      <w:proofErr w:type="gramEnd"/>
      <w:r w:rsidRPr="00E255F8">
        <w:rPr>
          <w:rFonts w:cs="Arial"/>
          <w:color w:val="auto"/>
          <w:shd w:val="clear" w:color="auto" w:fill="FFFFFF"/>
          <w:lang w:eastAsia="en-US"/>
        </w:rPr>
        <w:t xml:space="preserve">, so the school would not be eligible for split sites funding. </w:t>
      </w:r>
    </w:p>
    <w:p w14:paraId="6B6D5A5D"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school’s sites are separated by a road that leads to our school car park</w:t>
      </w:r>
    </w:p>
    <w:p w14:paraId="5D30A343"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The road must </w:t>
      </w:r>
      <w:proofErr w:type="gramStart"/>
      <w:r w:rsidRPr="00E255F8">
        <w:rPr>
          <w:rFonts w:cs="Arial"/>
          <w:color w:val="auto"/>
          <w:shd w:val="clear" w:color="auto" w:fill="FFFFFF"/>
          <w:lang w:eastAsia="en-US"/>
        </w:rPr>
        <w:t>be a throughway for traffic at all times</w:t>
      </w:r>
      <w:proofErr w:type="gramEnd"/>
      <w:r w:rsidRPr="00E255F8">
        <w:rPr>
          <w:rFonts w:cs="Arial"/>
          <w:color w:val="auto"/>
          <w:shd w:val="clear" w:color="auto" w:fill="FFFFFF"/>
          <w:lang w:eastAsia="en-US"/>
        </w:rPr>
        <w:t xml:space="preserve">, so the school would not be eligible for split sites funding. </w:t>
      </w:r>
    </w:p>
    <w:p w14:paraId="2DF41663"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school’s second site is separate from their main site, but on the same side of the road</w:t>
      </w:r>
    </w:p>
    <w:p w14:paraId="080B8DAA"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If pupils and/or teachers </w:t>
      </w:r>
      <w:proofErr w:type="gramStart"/>
      <w:r w:rsidRPr="00E255F8">
        <w:rPr>
          <w:rFonts w:cs="Arial"/>
          <w:color w:val="auto"/>
          <w:shd w:val="clear" w:color="auto" w:fill="FFFFFF"/>
          <w:lang w:eastAsia="en-US"/>
        </w:rPr>
        <w:t>have to</w:t>
      </w:r>
      <w:proofErr w:type="gramEnd"/>
      <w:r w:rsidRPr="00E255F8">
        <w:rPr>
          <w:rFonts w:cs="Arial"/>
          <w:color w:val="auto"/>
          <w:shd w:val="clear" w:color="auto" w:fill="FFFFFF"/>
          <w:lang w:eastAsia="en-US"/>
        </w:rPr>
        <w:t xml:space="preserve"> leave the school site and walk alongside a road in order to access the additional site, the school would be eligible for split sites funding. </w:t>
      </w:r>
    </w:p>
    <w:p w14:paraId="3E4660FD"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school’s second site is separated from their main site by a feature that is not a public road or railway</w:t>
      </w:r>
    </w:p>
    <w:p w14:paraId="2D03A686"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If a school’s sites are separated by a feature not covered in the eligibility criteria, but you believe they should be eligible for split sites funding, please contact us with details of the school’s circumstances at </w:t>
      </w:r>
      <w:r w:rsidRPr="00B20EE2">
        <w:rPr>
          <w:rFonts w:cs="Arial"/>
          <w:color w:val="auto"/>
          <w:shd w:val="clear" w:color="auto" w:fill="FFFFFF"/>
          <w:lang w:eastAsia="en-US"/>
        </w:rPr>
        <w:t>la.disapplications@education.gov.uk</w:t>
      </w:r>
      <w:r w:rsidRPr="00E255F8">
        <w:rPr>
          <w:rFonts w:cs="Arial"/>
          <w:color w:val="auto"/>
          <w:shd w:val="clear" w:color="auto" w:fill="FFFFFF"/>
          <w:lang w:eastAsia="en-US"/>
        </w:rPr>
        <w:t>.</w:t>
      </w:r>
    </w:p>
    <w:p w14:paraId="001829A4" w14:textId="77777777" w:rsidR="00767FAD" w:rsidRPr="006F1FA3" w:rsidRDefault="00767FAD" w:rsidP="00767FAD">
      <w:pPr>
        <w:keepNext/>
        <w:spacing w:before="360" w:line="240" w:lineRule="auto"/>
        <w:outlineLvl w:val="2"/>
        <w:rPr>
          <w:b/>
          <w:bCs/>
          <w:color w:val="104F75"/>
          <w:szCs w:val="28"/>
        </w:rPr>
      </w:pPr>
      <w:r w:rsidRPr="009441C3">
        <w:rPr>
          <w:b/>
          <w:bCs/>
          <w:color w:val="104F75"/>
          <w:szCs w:val="28"/>
        </w:rPr>
        <w:t>A school has a sixth form or nursery which operates on a separate site</w:t>
      </w:r>
    </w:p>
    <w:p w14:paraId="3A022C94"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Split sites funding is only available for sites that are used primarily for educating pupils aged 5 to 16. For a site which is used by both school-aged pupils and post-16 pupils, or both school-aged pupils and pre-school pupils, eligibility will depend on how a school uses the site. If the site is primarily used by 5 to 16-year-old pupils that attend the school during school hours, alongside other aged pupils, the site would be eligible. </w:t>
      </w:r>
    </w:p>
    <w:p w14:paraId="007505DC"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lastRenderedPageBreak/>
        <w:t>A school has an additional site that is used to support pupils with any behavioural or additional needs</w:t>
      </w:r>
    </w:p>
    <w:p w14:paraId="246E6CBD"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A site used to support 5 to 16-year-old mainstream pupils on the </w:t>
      </w:r>
      <w:r>
        <w:rPr>
          <w:rFonts w:cs="Arial"/>
          <w:color w:val="auto"/>
          <w:shd w:val="clear" w:color="auto" w:fill="FFFFFF"/>
          <w:lang w:eastAsia="en-US"/>
        </w:rPr>
        <w:t xml:space="preserve">school </w:t>
      </w:r>
      <w:r w:rsidRPr="00E255F8">
        <w:rPr>
          <w:rFonts w:cs="Arial"/>
          <w:color w:val="auto"/>
          <w:shd w:val="clear" w:color="auto" w:fill="FFFFFF"/>
          <w:lang w:eastAsia="en-US"/>
        </w:rPr>
        <w:t xml:space="preserve">roll, who have behavioural or additional needs, would be eligible for split sites funding. </w:t>
      </w:r>
    </w:p>
    <w:p w14:paraId="3B4E61C2"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 has an additional site that is used to support mainstream pupils with special educational needs and disabilities (SEND)</w:t>
      </w:r>
    </w:p>
    <w:p w14:paraId="49091F50"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A site used to support 5 to 16-year-old mainstream pupils on the </w:t>
      </w:r>
      <w:r>
        <w:rPr>
          <w:rFonts w:cs="Arial"/>
          <w:color w:val="auto"/>
          <w:shd w:val="clear" w:color="auto" w:fill="FFFFFF"/>
          <w:lang w:eastAsia="en-US"/>
        </w:rPr>
        <w:t xml:space="preserve">school </w:t>
      </w:r>
      <w:r w:rsidRPr="00E255F8">
        <w:rPr>
          <w:rFonts w:cs="Arial"/>
          <w:color w:val="auto"/>
          <w:shd w:val="clear" w:color="auto" w:fill="FFFFFF"/>
          <w:lang w:eastAsia="en-US"/>
        </w:rPr>
        <w:t>roll who have SEND, including a site used exclusively for a special unit or resourced provision, would be eligible for split sites funding.</w:t>
      </w:r>
    </w:p>
    <w:p w14:paraId="7E031B52"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 has an additional site that is shared with pupils from another school</w:t>
      </w:r>
    </w:p>
    <w:p w14:paraId="583C2222"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A site shared with mainstream pupils from a different school but is used primarily by 5 to 16-year-old pupils on the </w:t>
      </w:r>
      <w:r>
        <w:rPr>
          <w:rFonts w:cs="Arial"/>
          <w:color w:val="auto"/>
          <w:shd w:val="clear" w:color="auto" w:fill="FFFFFF"/>
          <w:lang w:eastAsia="en-US"/>
        </w:rPr>
        <w:t xml:space="preserve">school’s </w:t>
      </w:r>
      <w:r w:rsidRPr="00E255F8">
        <w:rPr>
          <w:rFonts w:cs="Arial"/>
          <w:color w:val="auto"/>
          <w:shd w:val="clear" w:color="auto" w:fill="FFFFFF"/>
          <w:lang w:eastAsia="en-US"/>
        </w:rPr>
        <w:t>roll that owns</w:t>
      </w:r>
      <w:r>
        <w:rPr>
          <w:rFonts w:cs="Arial"/>
          <w:color w:val="auto"/>
          <w:shd w:val="clear" w:color="auto" w:fill="FFFFFF"/>
          <w:lang w:eastAsia="en-US"/>
        </w:rPr>
        <w:t xml:space="preserve"> it</w:t>
      </w:r>
      <w:r w:rsidRPr="00E255F8">
        <w:rPr>
          <w:rFonts w:cs="Arial"/>
          <w:color w:val="auto"/>
          <w:shd w:val="clear" w:color="auto" w:fill="FFFFFF"/>
          <w:lang w:eastAsia="en-US"/>
        </w:rPr>
        <w:t xml:space="preserve">, controls and/or maintains the site, would be eligible for split sites funding. </w:t>
      </w:r>
    </w:p>
    <w:p w14:paraId="15F64A3F"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 has a playing field on a separate site that has a storage unit</w:t>
      </w:r>
    </w:p>
    <w:p w14:paraId="248B08D6"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To be eligible for split sites funding, the additional site must have a building not including those classed as ‘ancillary’. Therefore, an additional site that is a playing field, even if it has a storage shed on it, is not eligible for funding. </w:t>
      </w:r>
    </w:p>
    <w:p w14:paraId="04DECB31"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 has a sports centre on an additional site that is rented out to the community after school and during weekends</w:t>
      </w:r>
    </w:p>
    <w:p w14:paraId="7225DB48"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If the sports centre is owned and managed by the school and is used by 5 to 16-year-old pupils at the school during </w:t>
      </w:r>
      <w:proofErr w:type="gramStart"/>
      <w:r w:rsidRPr="00E255F8">
        <w:rPr>
          <w:rFonts w:cs="Arial"/>
          <w:color w:val="auto"/>
          <w:shd w:val="clear" w:color="auto" w:fill="FFFFFF"/>
          <w:lang w:eastAsia="en-US"/>
        </w:rPr>
        <w:t>the majority of</w:t>
      </w:r>
      <w:proofErr w:type="gramEnd"/>
      <w:r w:rsidRPr="00E255F8">
        <w:rPr>
          <w:rFonts w:cs="Arial"/>
          <w:color w:val="auto"/>
          <w:shd w:val="clear" w:color="auto" w:fill="FFFFFF"/>
          <w:lang w:eastAsia="en-US"/>
        </w:rPr>
        <w:t xml:space="preserve"> school hours for educational purposes, the school would be eligible for split sites funding. </w:t>
      </w:r>
    </w:p>
    <w:p w14:paraId="315A5A1C" w14:textId="77777777" w:rsidR="00767FAD" w:rsidRPr="00F86EAA" w:rsidRDefault="00767FAD" w:rsidP="00767FAD">
      <w:pPr>
        <w:keepNext/>
        <w:spacing w:before="360" w:line="240" w:lineRule="auto"/>
        <w:outlineLvl w:val="2"/>
        <w:rPr>
          <w:b/>
          <w:bCs/>
          <w:color w:val="104F75"/>
          <w:szCs w:val="28"/>
        </w:rPr>
      </w:pPr>
      <w:r w:rsidRPr="00F86EAA">
        <w:rPr>
          <w:b/>
          <w:bCs/>
          <w:color w:val="104F75"/>
          <w:szCs w:val="28"/>
        </w:rPr>
        <w:t>A school’s second site is a swimming pool</w:t>
      </w:r>
    </w:p>
    <w:p w14:paraId="723FAEDF"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In line with longstanding government policy, additional sites that are only swimming pools are not eligible for split sites funding. If the additional site includes a swimming pool alongside other buildings such as classrooms or sports facilities used by pupils during the school day that meet the eligibility criteria, the school would be eligible for funding. </w:t>
      </w:r>
    </w:p>
    <w:p w14:paraId="1024A4E4"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 rents a building that is on a separate site from our main site</w:t>
      </w:r>
    </w:p>
    <w:p w14:paraId="68D66650"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If the building is rented by the school from another entity, but the school has maintenance responsibilities for the building and the building is primarily used by 5 to </w:t>
      </w:r>
      <w:r w:rsidRPr="00E255F8">
        <w:rPr>
          <w:rFonts w:cs="Arial"/>
          <w:color w:val="auto"/>
          <w:shd w:val="clear" w:color="auto" w:fill="FFFFFF"/>
          <w:lang w:eastAsia="en-US"/>
        </w:rPr>
        <w:lastRenderedPageBreak/>
        <w:t>16-year-old pupils that attend the school during the school day for educational purposes, the school would be eligible to receive split sites funding.</w:t>
      </w:r>
    </w:p>
    <w:p w14:paraId="042000B4"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 owns a building on a separate site from their main site that is leased out to another entity full time</w:t>
      </w:r>
    </w:p>
    <w:p w14:paraId="5AC7B39C" w14:textId="77777777" w:rsidR="00767FAD" w:rsidRPr="00E255F8" w:rsidRDefault="00767FAD" w:rsidP="00767FAD">
      <w:pPr>
        <w:rPr>
          <w:rFonts w:cs="Arial"/>
          <w:color w:val="auto"/>
          <w:shd w:val="clear" w:color="auto" w:fill="FFFFFF"/>
          <w:lang w:eastAsia="en-US"/>
        </w:rPr>
      </w:pPr>
      <w:r w:rsidRPr="00E255F8">
        <w:rPr>
          <w:rFonts w:cs="Arial"/>
          <w:color w:val="auto"/>
          <w:shd w:val="clear" w:color="auto" w:fill="FFFFFF"/>
          <w:lang w:eastAsia="en-US"/>
        </w:rPr>
        <w:t xml:space="preserve">If the school is leasing out a building to another entity full time, the school would not be eligible to receive split sites funding. </w:t>
      </w:r>
    </w:p>
    <w:p w14:paraId="3A4246AE" w14:textId="77777777" w:rsidR="00767FAD" w:rsidRPr="006F1FA3" w:rsidRDefault="00767FAD" w:rsidP="00767FAD">
      <w:pPr>
        <w:keepNext/>
        <w:spacing w:before="360" w:line="240" w:lineRule="auto"/>
        <w:outlineLvl w:val="2"/>
        <w:rPr>
          <w:b/>
          <w:bCs/>
          <w:color w:val="104F75"/>
          <w:szCs w:val="28"/>
        </w:rPr>
      </w:pPr>
      <w:r w:rsidRPr="006F1FA3">
        <w:rPr>
          <w:b/>
          <w:bCs/>
          <w:color w:val="104F75"/>
          <w:szCs w:val="28"/>
        </w:rPr>
        <w:t>A school owns a building on a separate site from their main site that is leased out to other entities part of the time</w:t>
      </w:r>
    </w:p>
    <w:p w14:paraId="1B9E6757" w14:textId="77777777" w:rsidR="00767FAD" w:rsidRDefault="00767FAD" w:rsidP="00767FAD">
      <w:pPr>
        <w:rPr>
          <w:rFonts w:cs="Arial"/>
          <w:color w:val="auto"/>
          <w:shd w:val="clear" w:color="auto" w:fill="FFFFFF"/>
          <w:lang w:eastAsia="en-US"/>
        </w:rPr>
      </w:pPr>
      <w:r w:rsidRPr="00E255F8">
        <w:rPr>
          <w:rFonts w:cs="Arial"/>
          <w:color w:val="auto"/>
          <w:shd w:val="clear" w:color="auto" w:fill="FFFFFF"/>
          <w:lang w:eastAsia="en-US"/>
        </w:rPr>
        <w:t>If the school is leasing out a building to another entity part of the time, the school has maintenance responsibilities for the building, and the building is used primarily by the school’s 5 to 16-year-old pupils during the school day for educational purposes, the school would receive split sites funding.</w:t>
      </w:r>
    </w:p>
    <w:p w14:paraId="26EF3E30" w14:textId="77777777" w:rsidR="00767FAD" w:rsidRDefault="00767FAD" w:rsidP="00767FAD"/>
    <w:p w14:paraId="43317926" w14:textId="5631CA4C" w:rsidR="00767FAD" w:rsidRPr="00974452" w:rsidRDefault="002D04F5" w:rsidP="00767FAD">
      <w:pPr>
        <w:pageBreakBefore/>
        <w:spacing w:line="240" w:lineRule="auto"/>
        <w:outlineLvl w:val="0"/>
        <w:rPr>
          <w:b/>
          <w:color w:val="104F75"/>
          <w:sz w:val="36"/>
        </w:rPr>
      </w:pPr>
      <w:bookmarkStart w:id="1" w:name="_Toc145922313"/>
      <w:bookmarkStart w:id="2" w:name="_Hlk139031158"/>
      <w:r>
        <w:rPr>
          <w:b/>
          <w:color w:val="104F75"/>
          <w:sz w:val="36"/>
        </w:rPr>
        <w:lastRenderedPageBreak/>
        <w:t>S</w:t>
      </w:r>
      <w:r w:rsidR="00767FAD">
        <w:rPr>
          <w:b/>
          <w:color w:val="104F75"/>
          <w:sz w:val="36"/>
        </w:rPr>
        <w:t>plit</w:t>
      </w:r>
      <w:r w:rsidR="00767FAD" w:rsidRPr="00974452">
        <w:rPr>
          <w:b/>
          <w:color w:val="104F75"/>
          <w:sz w:val="36"/>
        </w:rPr>
        <w:t xml:space="preserve"> </w:t>
      </w:r>
      <w:r w:rsidR="00767FAD">
        <w:rPr>
          <w:b/>
          <w:color w:val="104F75"/>
          <w:sz w:val="36"/>
        </w:rPr>
        <w:t>sites funding</w:t>
      </w:r>
      <w:r w:rsidR="00767FAD" w:rsidRPr="00974452">
        <w:rPr>
          <w:b/>
          <w:color w:val="104F75"/>
          <w:sz w:val="36"/>
        </w:rPr>
        <w:t xml:space="preserve"> </w:t>
      </w:r>
      <w:r w:rsidR="00767FAD">
        <w:rPr>
          <w:b/>
          <w:color w:val="104F75"/>
          <w:sz w:val="36"/>
        </w:rPr>
        <w:t>calculation</w:t>
      </w:r>
      <w:bookmarkEnd w:id="1"/>
    </w:p>
    <w:bookmarkEnd w:id="2"/>
    <w:p w14:paraId="5C018C1B" w14:textId="77777777" w:rsidR="00767FAD" w:rsidRDefault="00767FAD" w:rsidP="00767FAD">
      <w:r>
        <w:t>For 2024 to 2025 split sites funding must be calculated using the same formula as used in the 2024 to 2025 NFF.</w:t>
      </w:r>
    </w:p>
    <w:p w14:paraId="4268D7D4" w14:textId="77777777" w:rsidR="00767FAD" w:rsidRDefault="00767FAD" w:rsidP="00767FAD">
      <w:r>
        <w:t xml:space="preserve">The split sites factor is made up of two parts, both of which are compulsory: </w:t>
      </w:r>
    </w:p>
    <w:p w14:paraId="4B2CA8B2" w14:textId="77777777" w:rsidR="00767FAD" w:rsidRDefault="00767FAD" w:rsidP="00767FAD">
      <w:pPr>
        <w:pStyle w:val="ListParagraph"/>
        <w:numPr>
          <w:ilvl w:val="0"/>
          <w:numId w:val="2"/>
        </w:numPr>
      </w:pPr>
      <w:r>
        <w:t>basic eligibility funding: s</w:t>
      </w:r>
      <w:r w:rsidRPr="00453F8F">
        <w:t>chools attract a lump sum payment for each of their additional eligible sites – up to a maximum of three additional sites</w:t>
      </w:r>
      <w:r>
        <w:t xml:space="preserve">. </w:t>
      </w:r>
    </w:p>
    <w:p w14:paraId="0B5095D9" w14:textId="77777777" w:rsidR="00767FAD" w:rsidRDefault="00767FAD" w:rsidP="00767FAD">
      <w:pPr>
        <w:pStyle w:val="ListParagraph"/>
        <w:numPr>
          <w:ilvl w:val="0"/>
          <w:numId w:val="2"/>
        </w:numPr>
      </w:pPr>
      <w:r>
        <w:t>distance funding: a</w:t>
      </w:r>
      <w:r w:rsidRPr="00D73610">
        <w:t>dditional eligible sites that are separated from the school’s main site by more than 100 metres attract distance funding on top of the basic eligibility funding – up to a maximum of three additional sites</w:t>
      </w:r>
      <w:r>
        <w:t>.</w:t>
      </w:r>
    </w:p>
    <w:p w14:paraId="2D916FDD" w14:textId="77777777" w:rsidR="00767FAD" w:rsidRDefault="00767FAD" w:rsidP="00767FAD">
      <w:r>
        <w:t xml:space="preserve">Funding for the ‘distance’ element will be allocated through a tapered approach, beginning at 100 metres (sites must be at least 100m apart to qualify for “distance” funding), with allocations increasing linearly up to 500 metres, from which point schools should receive the total maximum funding available. </w:t>
      </w:r>
    </w:p>
    <w:p w14:paraId="3F7D3672" w14:textId="77777777" w:rsidR="00767FAD" w:rsidRDefault="00767FAD" w:rsidP="00767FAD">
      <w:r>
        <w:t xml:space="preserve">The NFF lump sum for basic eligibility is £53,700, and the NFF maximum distance funding is £26,900. Local authorities are required to uplift these values with their respective ACA in their local formulae – subject to the 2.5% mirroring threshold. </w:t>
      </w:r>
      <w:r w:rsidRPr="009C5D30">
        <w:t xml:space="preserve">For the 5 local authorities partially within the London fringe the lower ACA should be used and the additional funding </w:t>
      </w:r>
      <w:r>
        <w:t xml:space="preserve">for those schools within the fringe area </w:t>
      </w:r>
      <w:r w:rsidRPr="009C5D30">
        <w:t>will be allocated through the London fringe factor.</w:t>
      </w:r>
    </w:p>
    <w:p w14:paraId="419E7FFE" w14:textId="77777777" w:rsidR="00767FAD" w:rsidRDefault="00767FAD" w:rsidP="00767FAD">
      <w:r>
        <w:t>For each site that meets the criteria for split sites distance funding, we calculate a distance weighting. This tapers the proportion of the distance funding unit value according to how close to the main distance threshold their split site road distance is.</w:t>
      </w:r>
    </w:p>
    <w:p w14:paraId="78A0FF2C" w14:textId="77777777" w:rsidR="00767FAD" w:rsidRDefault="00767FAD" w:rsidP="00767FAD">
      <w:r>
        <w:t xml:space="preserve">The distance weighting for schools with a split site distance greater than or equal to the main distance threshold is 1. </w:t>
      </w:r>
    </w:p>
    <w:p w14:paraId="536A3B43" w14:textId="77777777" w:rsidR="00767FAD" w:rsidRDefault="00767FAD" w:rsidP="00767FAD">
      <w:r>
        <w:t>The distance weighting for split site schools with distances between the main and tapered thresholds is calculated as follows:</w:t>
      </w:r>
    </w:p>
    <w:p w14:paraId="2D7051FB" w14:textId="77777777" w:rsidR="00767FAD" w:rsidRDefault="00767FAD" w:rsidP="00767FAD">
      <w:pPr>
        <w:ind w:left="720"/>
      </w:pPr>
      <w:r>
        <w:t>W = 1 – ((500 – d) / (500 – 100)), where d &gt; 100</w:t>
      </w:r>
    </w:p>
    <w:p w14:paraId="4905DF74" w14:textId="77777777" w:rsidR="00767FAD" w:rsidRDefault="00767FAD" w:rsidP="00767FAD">
      <w:r>
        <w:t>where:</w:t>
      </w:r>
    </w:p>
    <w:p w14:paraId="015A33BF" w14:textId="77777777" w:rsidR="00767FAD" w:rsidRDefault="00767FAD" w:rsidP="00767FAD">
      <w:r>
        <w:t>W is the distance weighting</w:t>
      </w:r>
    </w:p>
    <w:p w14:paraId="7C7FC840" w14:textId="77777777" w:rsidR="00767FAD" w:rsidRDefault="00767FAD" w:rsidP="00767FAD">
      <w:r>
        <w:t>500 relates to the distance threshold in metres</w:t>
      </w:r>
    </w:p>
    <w:p w14:paraId="4D324359" w14:textId="77777777" w:rsidR="00767FAD" w:rsidRDefault="00767FAD" w:rsidP="00767FAD">
      <w:r>
        <w:t>100 relates to the tapered distance threshold in metres</w:t>
      </w:r>
    </w:p>
    <w:p w14:paraId="1C4E9BB4" w14:textId="77777777" w:rsidR="00767FAD" w:rsidRDefault="00767FAD" w:rsidP="00767FAD">
      <w:r>
        <w:lastRenderedPageBreak/>
        <w:t>d is the school’s split site distance</w:t>
      </w:r>
    </w:p>
    <w:p w14:paraId="0EB81139" w14:textId="77777777" w:rsidR="00767FAD" w:rsidRDefault="00767FAD" w:rsidP="00767FAD">
      <w:r>
        <w:t xml:space="preserve">The worked example below shows how split site funding for schools is calculated. The example is based on a local authority with an area cost adjustment of 1.  </w:t>
      </w:r>
    </w:p>
    <w:p w14:paraId="46798076" w14:textId="77777777" w:rsidR="00767FAD" w:rsidRDefault="00767FAD" w:rsidP="00767FAD">
      <w:r>
        <w:t>A school with 2 additional sites, the first is 300 metres from the main site and the second is 50 metres from the main site.</w:t>
      </w:r>
    </w:p>
    <w:p w14:paraId="3E421705" w14:textId="77777777" w:rsidR="00767FAD" w:rsidRPr="00C5387D" w:rsidRDefault="00767FAD" w:rsidP="00767FAD">
      <w:pPr>
        <w:rPr>
          <w:b/>
          <w:bCs/>
        </w:rPr>
      </w:pPr>
      <w:r w:rsidRPr="00C5387D">
        <w:rPr>
          <w:b/>
          <w:bCs/>
        </w:rPr>
        <w:t>Basic eligibility:</w:t>
      </w:r>
    </w:p>
    <w:p w14:paraId="0879E0BA" w14:textId="77777777" w:rsidR="00767FAD" w:rsidRDefault="00767FAD" w:rsidP="00767FAD">
      <w:r>
        <w:t>2 sites * £53,700 = £107,400</w:t>
      </w:r>
    </w:p>
    <w:p w14:paraId="46AF051B" w14:textId="77777777" w:rsidR="00767FAD" w:rsidRPr="00C5387D" w:rsidRDefault="00767FAD" w:rsidP="00767FAD">
      <w:pPr>
        <w:rPr>
          <w:rStyle w:val="normaltextrun"/>
          <w:rFonts w:cs="Arial"/>
          <w:b/>
          <w:bCs/>
          <w:color w:val="auto"/>
          <w:shd w:val="clear" w:color="auto" w:fill="FFFFFF"/>
        </w:rPr>
      </w:pPr>
      <w:r w:rsidRPr="00C5387D">
        <w:rPr>
          <w:rStyle w:val="normaltextrun"/>
          <w:rFonts w:cs="Arial"/>
          <w:b/>
          <w:bCs/>
          <w:color w:val="auto"/>
          <w:shd w:val="clear" w:color="auto" w:fill="FFFFFF"/>
        </w:rPr>
        <w:t>Distance weighting</w:t>
      </w:r>
      <w:r>
        <w:rPr>
          <w:rStyle w:val="normaltextrun"/>
          <w:rFonts w:cs="Arial"/>
          <w:b/>
          <w:bCs/>
          <w:color w:val="auto"/>
          <w:shd w:val="clear" w:color="auto" w:fill="FFFFFF"/>
        </w:rPr>
        <w:t>:</w:t>
      </w:r>
      <w:r w:rsidRPr="00C5387D">
        <w:rPr>
          <w:rStyle w:val="normaltextrun"/>
          <w:rFonts w:cs="Arial"/>
          <w:b/>
          <w:bCs/>
          <w:color w:val="auto"/>
          <w:shd w:val="clear" w:color="auto" w:fill="FFFFFF"/>
        </w:rPr>
        <w:t xml:space="preserve"> </w:t>
      </w:r>
    </w:p>
    <w:p w14:paraId="4363A5DD" w14:textId="77777777" w:rsidR="00767FAD" w:rsidRDefault="00767FAD" w:rsidP="00767FAD">
      <w:pPr>
        <w:rPr>
          <w:rStyle w:val="normaltextrun"/>
          <w:rFonts w:cs="Arial"/>
          <w:color w:val="auto"/>
          <w:shd w:val="clear" w:color="auto" w:fill="FFFFFF"/>
        </w:rPr>
      </w:pPr>
      <w:r w:rsidRPr="00EE31DA">
        <w:rPr>
          <w:rStyle w:val="normaltextrun"/>
          <w:rFonts w:cs="Arial"/>
          <w:color w:val="auto"/>
          <w:shd w:val="clear" w:color="auto" w:fill="FFFFFF"/>
        </w:rPr>
        <w:t>first site = 1 – ((500 - 300) / (500 - 100)) = 0.5</w:t>
      </w:r>
    </w:p>
    <w:p w14:paraId="60DEECF2" w14:textId="77777777" w:rsidR="00767FAD" w:rsidRDefault="00767FAD" w:rsidP="00767FAD">
      <w:pPr>
        <w:rPr>
          <w:rFonts w:cs="Arial"/>
          <w:color w:val="auto"/>
          <w:shd w:val="clear" w:color="auto" w:fill="FFFFFF"/>
        </w:rPr>
      </w:pPr>
      <w:r>
        <w:rPr>
          <w:rFonts w:cs="Arial"/>
          <w:color w:val="auto"/>
          <w:shd w:val="clear" w:color="auto" w:fill="FFFFFF"/>
        </w:rPr>
        <w:t>second</w:t>
      </w:r>
      <w:r w:rsidRPr="00EE31DA">
        <w:rPr>
          <w:rFonts w:cs="Arial"/>
          <w:color w:val="auto"/>
          <w:shd w:val="clear" w:color="auto" w:fill="FFFFFF"/>
        </w:rPr>
        <w:t xml:space="preserve"> site = </w:t>
      </w:r>
      <w:r>
        <w:rPr>
          <w:rFonts w:cs="Arial"/>
          <w:color w:val="auto"/>
          <w:shd w:val="clear" w:color="auto" w:fill="FFFFFF"/>
        </w:rPr>
        <w:t>0 (the distance is less than 100 metres)</w:t>
      </w:r>
    </w:p>
    <w:p w14:paraId="6334DBB3" w14:textId="77777777" w:rsidR="00767FAD" w:rsidRPr="00C5387D" w:rsidRDefault="00767FAD" w:rsidP="00767FAD">
      <w:pPr>
        <w:rPr>
          <w:rFonts w:cs="Arial"/>
          <w:b/>
          <w:bCs/>
          <w:color w:val="auto"/>
          <w:shd w:val="clear" w:color="auto" w:fill="FFFFFF"/>
        </w:rPr>
      </w:pPr>
      <w:r w:rsidRPr="00C5387D">
        <w:rPr>
          <w:rFonts w:cs="Arial"/>
          <w:b/>
          <w:bCs/>
          <w:color w:val="auto"/>
          <w:shd w:val="clear" w:color="auto" w:fill="FFFFFF"/>
        </w:rPr>
        <w:t>Distance funding</w:t>
      </w:r>
      <w:r>
        <w:rPr>
          <w:rFonts w:cs="Arial"/>
          <w:b/>
          <w:bCs/>
          <w:color w:val="auto"/>
          <w:shd w:val="clear" w:color="auto" w:fill="FFFFFF"/>
        </w:rPr>
        <w:t>:</w:t>
      </w:r>
    </w:p>
    <w:p w14:paraId="7DDD4F6B" w14:textId="77777777" w:rsidR="00767FAD" w:rsidRDefault="00767FAD" w:rsidP="00767FAD">
      <w:pPr>
        <w:rPr>
          <w:rFonts w:cs="Arial"/>
          <w:color w:val="auto"/>
          <w:shd w:val="clear" w:color="auto" w:fill="FFFFFF"/>
        </w:rPr>
      </w:pPr>
      <w:r>
        <w:rPr>
          <w:rFonts w:cs="Arial"/>
          <w:color w:val="auto"/>
          <w:shd w:val="clear" w:color="auto" w:fill="FFFFFF"/>
        </w:rPr>
        <w:t>first site = £26,900 * 0.5 = £13,450</w:t>
      </w:r>
    </w:p>
    <w:p w14:paraId="2E3CC391" w14:textId="77777777" w:rsidR="00767FAD" w:rsidRDefault="00767FAD" w:rsidP="00767FAD">
      <w:pPr>
        <w:rPr>
          <w:rFonts w:cs="Arial"/>
          <w:color w:val="auto"/>
          <w:shd w:val="clear" w:color="auto" w:fill="FFFFFF"/>
        </w:rPr>
      </w:pPr>
      <w:r>
        <w:rPr>
          <w:rFonts w:cs="Arial"/>
          <w:color w:val="auto"/>
          <w:shd w:val="clear" w:color="auto" w:fill="FFFFFF"/>
        </w:rPr>
        <w:t>second</w:t>
      </w:r>
      <w:r w:rsidRPr="006B5FCC">
        <w:rPr>
          <w:rFonts w:cs="Arial"/>
          <w:color w:val="auto"/>
          <w:shd w:val="clear" w:color="auto" w:fill="FFFFFF"/>
        </w:rPr>
        <w:t xml:space="preserve"> site = £</w:t>
      </w:r>
      <w:r>
        <w:rPr>
          <w:rFonts w:cs="Arial"/>
          <w:color w:val="auto"/>
          <w:shd w:val="clear" w:color="auto" w:fill="FFFFFF"/>
        </w:rPr>
        <w:t>0</w:t>
      </w:r>
    </w:p>
    <w:p w14:paraId="6C2769B7" w14:textId="77777777" w:rsidR="00767FAD" w:rsidRPr="004E1665" w:rsidRDefault="00767FAD" w:rsidP="00767FAD">
      <w:pPr>
        <w:rPr>
          <w:rFonts w:cs="Arial"/>
          <w:b/>
          <w:bCs/>
          <w:color w:val="auto"/>
          <w:shd w:val="clear" w:color="auto" w:fill="FFFFFF"/>
        </w:rPr>
      </w:pPr>
      <w:r w:rsidRPr="004E1665">
        <w:rPr>
          <w:rFonts w:cs="Arial"/>
          <w:b/>
          <w:bCs/>
          <w:color w:val="auto"/>
          <w:shd w:val="clear" w:color="auto" w:fill="FFFFFF"/>
        </w:rPr>
        <w:t>Total split sites funding:</w:t>
      </w:r>
    </w:p>
    <w:p w14:paraId="3F0F7BBB" w14:textId="77777777" w:rsidR="00767FAD" w:rsidRDefault="00767FAD" w:rsidP="00767FAD">
      <w:pPr>
        <w:rPr>
          <w:rFonts w:cs="Arial"/>
          <w:color w:val="auto"/>
          <w:shd w:val="clear" w:color="auto" w:fill="FFFFFF"/>
        </w:rPr>
      </w:pPr>
      <w:r>
        <w:rPr>
          <w:rFonts w:cs="Arial"/>
          <w:color w:val="auto"/>
          <w:shd w:val="clear" w:color="auto" w:fill="FFFFFF"/>
        </w:rPr>
        <w:t>£107,400 + £13,450 = £120,850</w:t>
      </w:r>
    </w:p>
    <w:p w14:paraId="60B9177E" w14:textId="77777777" w:rsidR="00C02DE3" w:rsidRDefault="00C02DE3"/>
    <w:sectPr w:rsidR="00C02DE3">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43000" w14:textId="77777777" w:rsidR="00AB088A" w:rsidRDefault="00AB088A" w:rsidP="00767FAD">
      <w:pPr>
        <w:spacing w:after="0" w:line="240" w:lineRule="auto"/>
      </w:pPr>
      <w:r>
        <w:separator/>
      </w:r>
    </w:p>
  </w:endnote>
  <w:endnote w:type="continuationSeparator" w:id="0">
    <w:p w14:paraId="0A335F22" w14:textId="77777777" w:rsidR="00AB088A" w:rsidRDefault="00AB088A" w:rsidP="0076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557D" w14:textId="0166D338" w:rsidR="00767FAD" w:rsidRDefault="00767FAD">
    <w:pPr>
      <w:pStyle w:val="Footer"/>
    </w:pPr>
    <w:r>
      <w:rPr>
        <w:noProof/>
        <w14:ligatures w14:val="standardContextual"/>
      </w:rPr>
      <mc:AlternateContent>
        <mc:Choice Requires="wps">
          <w:drawing>
            <wp:anchor distT="0" distB="0" distL="0" distR="0" simplePos="0" relativeHeight="251659264" behindDoc="0" locked="0" layoutInCell="1" allowOverlap="1" wp14:anchorId="60C1B8F9" wp14:editId="16B16CDA">
              <wp:simplePos x="635" y="635"/>
              <wp:positionH relativeFrom="page">
                <wp:align>center</wp:align>
              </wp:positionH>
              <wp:positionV relativeFrom="page">
                <wp:align>bottom</wp:align>
              </wp:positionV>
              <wp:extent cx="443865" cy="443865"/>
              <wp:effectExtent l="0" t="0" r="16510" b="0"/>
              <wp:wrapNone/>
              <wp:docPr id="10747032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7621A" w14:textId="689B57A2" w:rsidR="00767FAD" w:rsidRPr="00767FAD" w:rsidRDefault="00767FAD" w:rsidP="00767FAD">
                          <w:pPr>
                            <w:spacing w:after="0"/>
                            <w:rPr>
                              <w:rFonts w:ascii="Calibri" w:eastAsia="Calibri" w:hAnsi="Calibri" w:cs="Calibri"/>
                              <w:noProof/>
                              <w:color w:val="000000"/>
                              <w:sz w:val="20"/>
                              <w:szCs w:val="20"/>
                            </w:rPr>
                          </w:pPr>
                          <w:r w:rsidRPr="00767F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C1B8F9" id="_x0000_t202" coordsize="21600,21600" o:spt="202" path="m,l,21600r21600,l21600,xe">
              <v:stroke joinstyle="miter"/>
              <v:path gradientshapeok="t" o:connecttype="rect"/>
            </v:shapetype>
            <v:shape id="Text Box 2" o:spid="_x0000_s1093"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697621A" w14:textId="689B57A2" w:rsidR="00767FAD" w:rsidRPr="00767FAD" w:rsidRDefault="00767FAD" w:rsidP="00767FAD">
                    <w:pPr>
                      <w:spacing w:after="0"/>
                      <w:rPr>
                        <w:rFonts w:ascii="Calibri" w:eastAsia="Calibri" w:hAnsi="Calibri" w:cs="Calibri"/>
                        <w:noProof/>
                        <w:color w:val="000000"/>
                        <w:sz w:val="20"/>
                        <w:szCs w:val="20"/>
                      </w:rPr>
                    </w:pPr>
                    <w:r w:rsidRPr="00767FA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4194A" w14:textId="17C513FD" w:rsidR="00767FAD" w:rsidRDefault="00767FAD">
    <w:pPr>
      <w:pStyle w:val="Footer"/>
    </w:pPr>
    <w:r>
      <w:rPr>
        <w:noProof/>
        <w14:ligatures w14:val="standardContextual"/>
      </w:rPr>
      <mc:AlternateContent>
        <mc:Choice Requires="wps">
          <w:drawing>
            <wp:anchor distT="0" distB="0" distL="0" distR="0" simplePos="0" relativeHeight="251660288" behindDoc="0" locked="0" layoutInCell="1" allowOverlap="1" wp14:anchorId="7E9C8A3A" wp14:editId="2270DD2C">
              <wp:simplePos x="914400" y="10071100"/>
              <wp:positionH relativeFrom="page">
                <wp:align>center</wp:align>
              </wp:positionH>
              <wp:positionV relativeFrom="page">
                <wp:align>bottom</wp:align>
              </wp:positionV>
              <wp:extent cx="443865" cy="443865"/>
              <wp:effectExtent l="0" t="0" r="16510" b="0"/>
              <wp:wrapNone/>
              <wp:docPr id="85760556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29959" w14:textId="0241D74F" w:rsidR="00767FAD" w:rsidRPr="00767FAD" w:rsidRDefault="00767FAD" w:rsidP="00767FAD">
                          <w:pPr>
                            <w:spacing w:after="0"/>
                            <w:rPr>
                              <w:rFonts w:ascii="Calibri" w:eastAsia="Calibri" w:hAnsi="Calibri" w:cs="Calibri"/>
                              <w:noProof/>
                              <w:color w:val="000000"/>
                              <w:sz w:val="20"/>
                              <w:szCs w:val="20"/>
                            </w:rPr>
                          </w:pPr>
                          <w:r w:rsidRPr="00767F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9C8A3A" id="_x0000_t202" coordsize="21600,21600" o:spt="202" path="m,l,21600r21600,l21600,xe">
              <v:stroke joinstyle="miter"/>
              <v:path gradientshapeok="t" o:connecttype="rect"/>
            </v:shapetype>
            <v:shape id="Text Box 3" o:spid="_x0000_s1094"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9829959" w14:textId="0241D74F" w:rsidR="00767FAD" w:rsidRPr="00767FAD" w:rsidRDefault="00767FAD" w:rsidP="00767FAD">
                    <w:pPr>
                      <w:spacing w:after="0"/>
                      <w:rPr>
                        <w:rFonts w:ascii="Calibri" w:eastAsia="Calibri" w:hAnsi="Calibri" w:cs="Calibri"/>
                        <w:noProof/>
                        <w:color w:val="000000"/>
                        <w:sz w:val="20"/>
                        <w:szCs w:val="20"/>
                      </w:rPr>
                    </w:pPr>
                    <w:r w:rsidRPr="00767FA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BD35" w14:textId="48C4228D" w:rsidR="00767FAD" w:rsidRDefault="00767FAD">
    <w:pPr>
      <w:pStyle w:val="Footer"/>
    </w:pPr>
    <w:r>
      <w:rPr>
        <w:noProof/>
        <w14:ligatures w14:val="standardContextual"/>
      </w:rPr>
      <mc:AlternateContent>
        <mc:Choice Requires="wps">
          <w:drawing>
            <wp:anchor distT="0" distB="0" distL="0" distR="0" simplePos="0" relativeHeight="251658240" behindDoc="0" locked="0" layoutInCell="1" allowOverlap="1" wp14:anchorId="276E518B" wp14:editId="0CC2FFB0">
              <wp:simplePos x="635" y="635"/>
              <wp:positionH relativeFrom="page">
                <wp:align>center</wp:align>
              </wp:positionH>
              <wp:positionV relativeFrom="page">
                <wp:align>bottom</wp:align>
              </wp:positionV>
              <wp:extent cx="443865" cy="443865"/>
              <wp:effectExtent l="0" t="0" r="16510" b="0"/>
              <wp:wrapNone/>
              <wp:docPr id="85647385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6AB63" w14:textId="2819A66B" w:rsidR="00767FAD" w:rsidRPr="00767FAD" w:rsidRDefault="00767FAD" w:rsidP="00767FAD">
                          <w:pPr>
                            <w:spacing w:after="0"/>
                            <w:rPr>
                              <w:rFonts w:ascii="Calibri" w:eastAsia="Calibri" w:hAnsi="Calibri" w:cs="Calibri"/>
                              <w:noProof/>
                              <w:color w:val="000000"/>
                              <w:sz w:val="20"/>
                              <w:szCs w:val="20"/>
                            </w:rPr>
                          </w:pPr>
                          <w:r w:rsidRPr="00767F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E518B" id="_x0000_t202" coordsize="21600,21600" o:spt="202" path="m,l,21600r21600,l21600,xe">
              <v:stroke joinstyle="miter"/>
              <v:path gradientshapeok="t" o:connecttype="rect"/>
            </v:shapetype>
            <v:shape id="Text Box 1" o:spid="_x0000_s1095"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EF6AB63" w14:textId="2819A66B" w:rsidR="00767FAD" w:rsidRPr="00767FAD" w:rsidRDefault="00767FAD" w:rsidP="00767FAD">
                    <w:pPr>
                      <w:spacing w:after="0"/>
                      <w:rPr>
                        <w:rFonts w:ascii="Calibri" w:eastAsia="Calibri" w:hAnsi="Calibri" w:cs="Calibri"/>
                        <w:noProof/>
                        <w:color w:val="000000"/>
                        <w:sz w:val="20"/>
                        <w:szCs w:val="20"/>
                      </w:rPr>
                    </w:pPr>
                    <w:r w:rsidRPr="00767FA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57843" w14:textId="77777777" w:rsidR="00AB088A" w:rsidRDefault="00AB088A" w:rsidP="00767FAD">
      <w:pPr>
        <w:spacing w:after="0" w:line="240" w:lineRule="auto"/>
      </w:pPr>
      <w:r>
        <w:separator/>
      </w:r>
    </w:p>
  </w:footnote>
  <w:footnote w:type="continuationSeparator" w:id="0">
    <w:p w14:paraId="418A1D99" w14:textId="77777777" w:rsidR="00AB088A" w:rsidRDefault="00AB088A" w:rsidP="00767FAD">
      <w:pPr>
        <w:spacing w:after="0" w:line="240" w:lineRule="auto"/>
      </w:pPr>
      <w:r>
        <w:continuationSeparator/>
      </w:r>
    </w:p>
  </w:footnote>
  <w:footnote w:id="1">
    <w:p w14:paraId="18BDD464" w14:textId="77777777" w:rsidR="00767FAD" w:rsidRDefault="00767FAD" w:rsidP="00767FAD">
      <w:pPr>
        <w:pStyle w:val="FootnoteText"/>
        <w:spacing w:before="40"/>
      </w:pPr>
      <w:r>
        <w:rPr>
          <w:rStyle w:val="FootnoteReference"/>
        </w:rPr>
        <w:footnoteRef/>
      </w:r>
      <w:r>
        <w:t xml:space="preserve"> </w:t>
      </w:r>
      <w:r w:rsidRPr="00583D65">
        <w:rPr>
          <w:rFonts w:cs="Arial"/>
          <w:color w:val="111111"/>
          <w:shd w:val="clear" w:color="auto" w:fill="FFFFFF"/>
          <w:lang w:eastAsia="en-US"/>
        </w:rPr>
        <w:t xml:space="preserve">This is the unique reference number allocated to every school and can be found from </w:t>
      </w:r>
      <w:hyperlink r:id="rId1" w:history="1">
        <w:r w:rsidRPr="00583D65">
          <w:rPr>
            <w:rFonts w:cs="Arial"/>
            <w:color w:val="0000FF"/>
            <w:u w:val="single"/>
            <w:shd w:val="clear" w:color="auto" w:fill="FFFFFF"/>
            <w:lang w:eastAsia="en-US"/>
          </w:rPr>
          <w:t>Get Information About Schools (GIAS)</w:t>
        </w:r>
      </w:hyperlink>
      <w:r w:rsidRPr="00583D65">
        <w:rPr>
          <w:rFonts w:cs="Arial"/>
          <w:color w:val="111111"/>
          <w:shd w:val="clear" w:color="auto" w:fill="FFFFFF"/>
          <w:lang w:eastAsia="en-US"/>
        </w:rPr>
        <w:t>. If a site has a different URN, we count it as a different school for funding purposes because they receive a separate lump sum payment.</w:t>
      </w:r>
    </w:p>
  </w:footnote>
  <w:footnote w:id="2">
    <w:p w14:paraId="4589C8DC" w14:textId="77777777" w:rsidR="00767FAD" w:rsidRDefault="00767FAD" w:rsidP="00767FAD">
      <w:pPr>
        <w:pStyle w:val="FootnoteText"/>
        <w:spacing w:before="40"/>
      </w:pPr>
      <w:r>
        <w:rPr>
          <w:rStyle w:val="FootnoteReference"/>
        </w:rPr>
        <w:footnoteRef/>
      </w:r>
      <w:r>
        <w:t xml:space="preserve"> </w:t>
      </w:r>
      <w:r w:rsidRPr="009527CB">
        <w:rPr>
          <w:color w:val="auto"/>
          <w:lang w:eastAsia="en-US"/>
        </w:rPr>
        <w:t xml:space="preserve">This must be a road with 24-hour access to through traffic and this includes </w:t>
      </w:r>
      <w:proofErr w:type="gramStart"/>
      <w:r w:rsidRPr="009527CB">
        <w:rPr>
          <w:color w:val="auto"/>
          <w:lang w:eastAsia="en-US"/>
        </w:rPr>
        <w:t>where,</w:t>
      </w:r>
      <w:proofErr w:type="gramEnd"/>
      <w:r w:rsidRPr="009527CB">
        <w:rPr>
          <w:color w:val="auto"/>
          <w:lang w:eastAsia="en-US"/>
        </w:rPr>
        <w:t xml:space="preserve"> in order to access the school’s additional site, you have to leave the school site and walk alongside a road.</w:t>
      </w:r>
    </w:p>
  </w:footnote>
  <w:footnote w:id="3">
    <w:p w14:paraId="51EB732B" w14:textId="77777777" w:rsidR="00767FAD" w:rsidRDefault="00767FAD" w:rsidP="00767FAD">
      <w:pPr>
        <w:pStyle w:val="FootnoteText"/>
        <w:spacing w:before="40"/>
      </w:pPr>
      <w:r>
        <w:rPr>
          <w:rStyle w:val="FootnoteReference"/>
        </w:rPr>
        <w:footnoteRef/>
      </w:r>
      <w:r>
        <w:t xml:space="preserve"> </w:t>
      </w:r>
      <w:r w:rsidRPr="00A37F33">
        <w:rPr>
          <w:color w:val="auto"/>
          <w:lang w:eastAsia="en-US"/>
        </w:rPr>
        <w:t xml:space="preserve">More information can be found on the </w:t>
      </w:r>
      <w:hyperlink r:id="rId2" w:history="1">
        <w:r w:rsidRPr="00A37F33">
          <w:rPr>
            <w:color w:val="0000FF"/>
            <w:u w:val="single"/>
            <w:lang w:eastAsia="en-US"/>
          </w:rPr>
          <w:t>CDC 2 programme</w:t>
        </w:r>
      </w:hyperlink>
      <w:r w:rsidRPr="00A37F33">
        <w:rPr>
          <w:color w:val="auto"/>
          <w:lang w:eastAsia="en-US"/>
        </w:rPr>
        <w:t xml:space="preserve">. You can check whether a building meets CDC criteria by checking the school’s latest CDC Site Plan. </w:t>
      </w:r>
    </w:p>
  </w:footnote>
  <w:footnote w:id="4">
    <w:p w14:paraId="50AE0AE4" w14:textId="77777777" w:rsidR="00767FAD" w:rsidRDefault="00767FAD" w:rsidP="00767FAD">
      <w:pPr>
        <w:pStyle w:val="FootnoteText"/>
      </w:pPr>
      <w:r>
        <w:rPr>
          <w:rStyle w:val="FootnoteReference"/>
        </w:rPr>
        <w:footnoteRef/>
      </w:r>
      <w:r>
        <w:t xml:space="preserve"> Buildings whose use is ancillary to education, including privately owned or occupied domestic properties on the school site, for example, caretaker’s bungalows, observatories, storage sheds, externally funded leisure centres, and secure children’s homes.</w:t>
      </w:r>
    </w:p>
  </w:footnote>
  <w:footnote w:id="5">
    <w:p w14:paraId="3FE4B79A" w14:textId="77777777" w:rsidR="00767FAD" w:rsidRDefault="00767FAD" w:rsidP="00767FAD">
      <w:pPr>
        <w:pStyle w:val="FootnoteText"/>
      </w:pPr>
      <w:r>
        <w:rPr>
          <w:rStyle w:val="FootnoteReference"/>
        </w:rPr>
        <w:footnoteRef/>
      </w:r>
      <w:r>
        <w:t xml:space="preserve"> </w:t>
      </w:r>
      <w:r w:rsidRPr="00AE0EA5">
        <w:t>By primarily, we mean that the site is used by 5</w:t>
      </w:r>
      <w:r>
        <w:t xml:space="preserve"> to </w:t>
      </w:r>
      <w:r w:rsidRPr="00AE0EA5">
        <w:t xml:space="preserve">16-year-old pupils that attend the school during school hours for </w:t>
      </w:r>
      <w:proofErr w:type="gramStart"/>
      <w:r w:rsidRPr="00AE0EA5">
        <w:t>the majority of</w:t>
      </w:r>
      <w:proofErr w:type="gramEnd"/>
      <w:r w:rsidRPr="00AE0EA5">
        <w:t xml:space="preserve"> those hours.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93CDB"/>
    <w:multiLevelType w:val="hybridMultilevel"/>
    <w:tmpl w:val="C51C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4453E7"/>
    <w:multiLevelType w:val="hybridMultilevel"/>
    <w:tmpl w:val="FB78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190799">
    <w:abstractNumId w:val="0"/>
  </w:num>
  <w:num w:numId="2" w16cid:durableId="146959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27HEI69hfRCl+/IqPti/9CC8ERtIm+ufRfqcsBIgbW5ahF5CINrf1i2y/QoeBvSF"/>
  </w:docVars>
  <w:rsids>
    <w:rsidRoot w:val="00767FAD"/>
    <w:rsid w:val="0004637A"/>
    <w:rsid w:val="00060792"/>
    <w:rsid w:val="000E2643"/>
    <w:rsid w:val="00116635"/>
    <w:rsid w:val="001256A0"/>
    <w:rsid w:val="00140054"/>
    <w:rsid w:val="002D04F5"/>
    <w:rsid w:val="003038C0"/>
    <w:rsid w:val="00353896"/>
    <w:rsid w:val="00462D20"/>
    <w:rsid w:val="004B2B4C"/>
    <w:rsid w:val="004E28FE"/>
    <w:rsid w:val="005E04FF"/>
    <w:rsid w:val="00661235"/>
    <w:rsid w:val="00767FAD"/>
    <w:rsid w:val="007F042F"/>
    <w:rsid w:val="00AB088A"/>
    <w:rsid w:val="00B04889"/>
    <w:rsid w:val="00C02DE3"/>
    <w:rsid w:val="00C04BD3"/>
    <w:rsid w:val="00CE29C6"/>
    <w:rsid w:val="00DE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8644"/>
  <w15:chartTrackingRefBased/>
  <w15:docId w15:val="{E33919E3-2AB0-44DB-8B94-B8F9D5DE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767FAD"/>
    <w:pPr>
      <w:spacing w:after="240" w:line="288" w:lineRule="auto"/>
    </w:pPr>
    <w:rPr>
      <w:rFonts w:ascii="Arial" w:eastAsia="Times New Roman" w:hAnsi="Arial" w:cs="Times New Roman"/>
      <w:color w:val="0D0D0D" w:themeColor="text1" w:themeTint="F2"/>
      <w:kern w:val="0"/>
      <w:sz w:val="24"/>
      <w:szCs w:val="24"/>
      <w:lang w:eastAsia="en-GB"/>
      <w14:ligatures w14:val="none"/>
    </w:rPr>
  </w:style>
  <w:style w:type="paragraph" w:styleId="Heading1">
    <w:name w:val="heading 1"/>
    <w:basedOn w:val="Normal"/>
    <w:next w:val="Normal"/>
    <w:link w:val="Heading1Char"/>
    <w:uiPriority w:val="9"/>
    <w:qFormat/>
    <w:rsid w:val="000607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07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0792"/>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6079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079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6079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6079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607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079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767FAD"/>
    <w:rPr>
      <w:rFonts w:ascii="Arial" w:hAnsi="Arial"/>
      <w:color w:val="0000FF"/>
      <w:sz w:val="24"/>
      <w:u w:val="single"/>
    </w:rPr>
  </w:style>
  <w:style w:type="paragraph" w:styleId="ListParagraph">
    <w:name w:val="List Paragraph"/>
    <w:basedOn w:val="Normal"/>
    <w:uiPriority w:val="34"/>
    <w:qFormat/>
    <w:rsid w:val="00767FAD"/>
    <w:pPr>
      <w:contextualSpacing/>
    </w:pPr>
  </w:style>
  <w:style w:type="paragraph" w:styleId="FootnoteText">
    <w:name w:val="footnote text"/>
    <w:basedOn w:val="Normal"/>
    <w:link w:val="FootnoteTextChar"/>
    <w:unhideWhenUsed/>
    <w:rsid w:val="00767FAD"/>
    <w:pPr>
      <w:spacing w:after="60" w:line="240" w:lineRule="auto"/>
    </w:pPr>
    <w:rPr>
      <w:sz w:val="20"/>
      <w:szCs w:val="20"/>
    </w:rPr>
  </w:style>
  <w:style w:type="character" w:customStyle="1" w:styleId="FootnoteTextChar">
    <w:name w:val="Footnote Text Char"/>
    <w:basedOn w:val="DefaultParagraphFont"/>
    <w:link w:val="FootnoteText"/>
    <w:rsid w:val="00767FAD"/>
    <w:rPr>
      <w:rFonts w:ascii="Arial" w:eastAsia="Times New Roman" w:hAnsi="Arial" w:cs="Times New Roman"/>
      <w:color w:val="0D0D0D" w:themeColor="text1" w:themeTint="F2"/>
      <w:kern w:val="0"/>
      <w:sz w:val="20"/>
      <w:szCs w:val="20"/>
      <w:lang w:eastAsia="en-GB"/>
      <w14:ligatures w14:val="none"/>
    </w:rPr>
  </w:style>
  <w:style w:type="character" w:styleId="FootnoteReference">
    <w:name w:val="footnote reference"/>
    <w:basedOn w:val="DefaultParagraphFont"/>
    <w:semiHidden/>
    <w:unhideWhenUsed/>
    <w:rsid w:val="00767FAD"/>
    <w:rPr>
      <w:vertAlign w:val="superscript"/>
    </w:rPr>
  </w:style>
  <w:style w:type="character" w:customStyle="1" w:styleId="normaltextrun">
    <w:name w:val="normaltextrun"/>
    <w:basedOn w:val="DefaultParagraphFont"/>
    <w:rsid w:val="00767FAD"/>
  </w:style>
  <w:style w:type="paragraph" w:styleId="Footer">
    <w:name w:val="footer"/>
    <w:basedOn w:val="Normal"/>
    <w:link w:val="FooterChar"/>
    <w:uiPriority w:val="99"/>
    <w:unhideWhenUsed/>
    <w:rsid w:val="00767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FAD"/>
    <w:rPr>
      <w:rFonts w:ascii="Arial" w:eastAsia="Times New Roman" w:hAnsi="Arial" w:cs="Times New Roman"/>
      <w:color w:val="0D0D0D" w:themeColor="text1" w:themeTint="F2"/>
      <w:kern w:val="0"/>
      <w:sz w:val="24"/>
      <w:szCs w:val="24"/>
      <w:lang w:eastAsia="en-GB"/>
      <w14:ligatures w14:val="none"/>
    </w:rPr>
  </w:style>
  <w:style w:type="character" w:styleId="UnresolvedMention">
    <w:name w:val="Unresolved Mention"/>
    <w:basedOn w:val="DefaultParagraphFont"/>
    <w:uiPriority w:val="99"/>
    <w:semiHidden/>
    <w:unhideWhenUsed/>
    <w:rsid w:val="00116635"/>
    <w:rPr>
      <w:color w:val="605E5C"/>
      <w:shd w:val="clear" w:color="auto" w:fill="E1DFDD"/>
    </w:rPr>
  </w:style>
  <w:style w:type="character" w:customStyle="1" w:styleId="Heading1Char">
    <w:name w:val="Heading 1 Char"/>
    <w:basedOn w:val="DefaultParagraphFont"/>
    <w:link w:val="Heading1"/>
    <w:uiPriority w:val="9"/>
    <w:rsid w:val="00060792"/>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2Char">
    <w:name w:val="Heading 2 Char"/>
    <w:basedOn w:val="DefaultParagraphFont"/>
    <w:link w:val="Heading2"/>
    <w:uiPriority w:val="9"/>
    <w:rsid w:val="00060792"/>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semiHidden/>
    <w:rsid w:val="00060792"/>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4Char">
    <w:name w:val="Heading 4 Char"/>
    <w:basedOn w:val="DefaultParagraphFont"/>
    <w:link w:val="Heading4"/>
    <w:uiPriority w:val="9"/>
    <w:semiHidden/>
    <w:rsid w:val="00060792"/>
    <w:rPr>
      <w:rFonts w:asciiTheme="majorHAnsi" w:eastAsiaTheme="majorEastAsia" w:hAnsiTheme="majorHAnsi" w:cstheme="majorBidi"/>
      <w:i/>
      <w:iCs/>
      <w:color w:val="2F5496" w:themeColor="accent1" w:themeShade="BF"/>
      <w:kern w:val="0"/>
      <w:sz w:val="24"/>
      <w:szCs w:val="24"/>
      <w:lang w:eastAsia="en-GB"/>
      <w14:ligatures w14:val="none"/>
    </w:rPr>
  </w:style>
  <w:style w:type="character" w:customStyle="1" w:styleId="Heading5Char">
    <w:name w:val="Heading 5 Char"/>
    <w:basedOn w:val="DefaultParagraphFont"/>
    <w:link w:val="Heading5"/>
    <w:uiPriority w:val="9"/>
    <w:semiHidden/>
    <w:rsid w:val="00060792"/>
    <w:rPr>
      <w:rFonts w:asciiTheme="majorHAnsi" w:eastAsiaTheme="majorEastAsia" w:hAnsiTheme="majorHAnsi" w:cstheme="majorBidi"/>
      <w:color w:val="2F5496" w:themeColor="accent1" w:themeShade="BF"/>
      <w:kern w:val="0"/>
      <w:sz w:val="24"/>
      <w:szCs w:val="24"/>
      <w:lang w:eastAsia="en-GB"/>
      <w14:ligatures w14:val="none"/>
    </w:rPr>
  </w:style>
  <w:style w:type="character" w:customStyle="1" w:styleId="Heading6Char">
    <w:name w:val="Heading 6 Char"/>
    <w:basedOn w:val="DefaultParagraphFont"/>
    <w:link w:val="Heading6"/>
    <w:uiPriority w:val="9"/>
    <w:semiHidden/>
    <w:rsid w:val="00060792"/>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Heading7Char">
    <w:name w:val="Heading 7 Char"/>
    <w:basedOn w:val="DefaultParagraphFont"/>
    <w:link w:val="Heading7"/>
    <w:uiPriority w:val="9"/>
    <w:semiHidden/>
    <w:rsid w:val="00060792"/>
    <w:rPr>
      <w:rFonts w:asciiTheme="majorHAnsi" w:eastAsiaTheme="majorEastAsia" w:hAnsiTheme="majorHAnsi" w:cstheme="majorBidi"/>
      <w:i/>
      <w:iCs/>
      <w:color w:val="1F3763" w:themeColor="accent1" w:themeShade="7F"/>
      <w:kern w:val="0"/>
      <w:sz w:val="24"/>
      <w:szCs w:val="24"/>
      <w:lang w:eastAsia="en-GB"/>
      <w14:ligatures w14:val="none"/>
    </w:rPr>
  </w:style>
  <w:style w:type="character" w:customStyle="1" w:styleId="Heading8Char">
    <w:name w:val="Heading 8 Char"/>
    <w:basedOn w:val="DefaultParagraphFont"/>
    <w:link w:val="Heading8"/>
    <w:uiPriority w:val="9"/>
    <w:semiHidden/>
    <w:rsid w:val="00060792"/>
    <w:rPr>
      <w:rFonts w:asciiTheme="majorHAnsi" w:eastAsiaTheme="majorEastAsia" w:hAnsiTheme="majorHAnsi" w:cstheme="majorBidi"/>
      <w:color w:val="272727" w:themeColor="text1" w:themeTint="D8"/>
      <w:kern w:val="0"/>
      <w:sz w:val="21"/>
      <w:szCs w:val="21"/>
      <w:lang w:eastAsia="en-GB"/>
      <w14:ligatures w14:val="none"/>
    </w:rPr>
  </w:style>
  <w:style w:type="character" w:customStyle="1" w:styleId="Heading9Char">
    <w:name w:val="Heading 9 Char"/>
    <w:basedOn w:val="DefaultParagraphFont"/>
    <w:link w:val="Heading9"/>
    <w:uiPriority w:val="9"/>
    <w:semiHidden/>
    <w:rsid w:val="00060792"/>
    <w:rPr>
      <w:rFonts w:asciiTheme="majorHAnsi" w:eastAsiaTheme="majorEastAsia" w:hAnsiTheme="majorHAnsi" w:cstheme="majorBidi"/>
      <w:i/>
      <w:iCs/>
      <w:color w:val="272727" w:themeColor="text1" w:themeTint="D8"/>
      <w:kern w:val="0"/>
      <w:sz w:val="21"/>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258516">
      <w:bodyDiv w:val="1"/>
      <w:marLeft w:val="0"/>
      <w:marRight w:val="0"/>
      <w:marTop w:val="0"/>
      <w:marBottom w:val="0"/>
      <w:divBdr>
        <w:top w:val="none" w:sz="0" w:space="0" w:color="auto"/>
        <w:left w:val="none" w:sz="0" w:space="0" w:color="auto"/>
        <w:bottom w:val="none" w:sz="0" w:space="0" w:color="auto"/>
        <w:right w:val="none" w:sz="0" w:space="0" w:color="auto"/>
      </w:divBdr>
    </w:div>
    <w:div w:id="20095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applications@education.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et-information-schools.service.gov.uk/Search" TargetMode="External"/><Relationship Id="rId12" Type="http://schemas.openxmlformats.org/officeDocument/2006/relationships/hyperlink" Target="mailto:FairFunding@birmingham.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disapplications@education.gov.uk"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get-information-schools.service.gov.uk/Search" TargetMode="External"/><Relationship Id="rId4" Type="http://schemas.openxmlformats.org/officeDocument/2006/relationships/webSettings" Target="webSettings.xml"/><Relationship Id="rId9" Type="http://schemas.openxmlformats.org/officeDocument/2006/relationships/hyperlink" Target="mailto:FairFunding@birmingham.gov.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condition-data-collection-2-cdc2-programme" TargetMode="External"/><Relationship Id="rId1" Type="http://schemas.openxmlformats.org/officeDocument/2006/relationships/hyperlink" Target="https://www.get-information-schools.service.gov.u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1505</Words>
  <Characters>7300</Characters>
  <Application>Microsoft Office Word</Application>
  <DocSecurity>0</DocSecurity>
  <Lines>140</Lines>
  <Paragraphs>80</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Guideance on split site funding for 2025-2026</dc:title>
  <dc:subject/>
  <dc:creator>Leslie Oosthuizen</dc:creator>
  <cp:keywords/>
  <dc:description/>
  <cp:lastModifiedBy>Christopher Deacon</cp:lastModifiedBy>
  <cp:revision>4</cp:revision>
  <dcterms:created xsi:type="dcterms:W3CDTF">2024-10-02T09:46:00Z</dcterms:created>
  <dcterms:modified xsi:type="dcterms:W3CDTF">2024-10-07T10:56:00Z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330cc0fa,400eab84,331e05b9</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2024-02-29T15:21:29Z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a3fd9fc0-1d3c-4201-9f6d-d487a63fbb39</vt:lpwstr>
  </property>
  <property fmtid="{D5CDD505-2E9C-101B-9397-08002B2CF9AE}" pid="11" name="MSIP_Label_a17471b1-27ab-4640-9264-e69a67407ca3_ContentBits">
    <vt:lpwstr>2</vt:lpwstr>
  </property>
</Properties>
</file>