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305A" w14:textId="45B266D9" w:rsidR="00AA1147" w:rsidRPr="00357EC4" w:rsidRDefault="00AA1147" w:rsidP="00AA1147">
      <w:pPr>
        <w:pStyle w:val="Heading1"/>
        <w:rPr>
          <w:rFonts w:ascii="Arial" w:hAnsi="Arial" w:cs="Arial"/>
          <w:sz w:val="36"/>
          <w:szCs w:val="36"/>
        </w:rPr>
      </w:pPr>
      <w:r w:rsidRPr="00357EC4">
        <w:rPr>
          <w:rFonts w:ascii="Arial" w:hAnsi="Arial" w:cs="Arial"/>
          <w:sz w:val="36"/>
          <w:szCs w:val="36"/>
        </w:rPr>
        <w:t>Keeping Children Safe in Education 202</w:t>
      </w:r>
      <w:r w:rsidR="00853F11">
        <w:rPr>
          <w:rFonts w:ascii="Arial" w:hAnsi="Arial" w:cs="Arial"/>
          <w:sz w:val="36"/>
          <w:szCs w:val="36"/>
        </w:rPr>
        <w:t>3</w:t>
      </w:r>
      <w:r w:rsidRPr="00357EC4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Answers</w:t>
      </w:r>
    </w:p>
    <w:p w14:paraId="36D0C21F" w14:textId="21E9F42F" w:rsidR="00AA1147" w:rsidRPr="00047E70" w:rsidRDefault="00AA1147" w:rsidP="00AA1147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047E70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PlainTable1"/>
        <w:tblW w:w="9034" w:type="dxa"/>
        <w:tblLayout w:type="fixed"/>
        <w:tblLook w:val="0420" w:firstRow="1" w:lastRow="0" w:firstColumn="0" w:lastColumn="0" w:noHBand="0" w:noVBand="1"/>
        <w:tblCaption w:val="Quiz questions 1-12"/>
        <w:tblDescription w:val="Keeping children safe in education quiz answer sheet"/>
      </w:tblPr>
      <w:tblGrid>
        <w:gridCol w:w="562"/>
        <w:gridCol w:w="8236"/>
        <w:gridCol w:w="236"/>
      </w:tblGrid>
      <w:tr w:rsidR="00AA1147" w:rsidRPr="009351DF" w14:paraId="7F65D924" w14:textId="77777777" w:rsidTr="00336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01B3DEE1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6" w:type="dxa"/>
          </w:tcPr>
          <w:p w14:paraId="6C7A1961" w14:textId="264A8F88" w:rsidR="00AA1147" w:rsidRPr="00853F11" w:rsidRDefault="00AA1147" w:rsidP="00D01FD9">
            <w:pPr>
              <w:pStyle w:val="Default"/>
              <w:rPr>
                <w:b w:val="0"/>
                <w:bCs w:val="0"/>
              </w:rPr>
            </w:pPr>
            <w:r w:rsidRPr="00853F11">
              <w:t xml:space="preserve">Answer </w:t>
            </w:r>
            <w:r w:rsidR="000268B0">
              <w:t>S</w:t>
            </w:r>
            <w:r w:rsidRPr="00853F11">
              <w:t>heet</w:t>
            </w:r>
          </w:p>
        </w:tc>
        <w:tc>
          <w:tcPr>
            <w:tcW w:w="236" w:type="dxa"/>
          </w:tcPr>
          <w:p w14:paraId="232C8E8F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A1147" w:rsidRPr="009351DF" w14:paraId="12068934" w14:textId="77777777" w:rsidTr="0033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01482814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</w:rPr>
            </w:pPr>
            <w:r w:rsidRPr="009351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36" w:type="dxa"/>
          </w:tcPr>
          <w:p w14:paraId="48362D41" w14:textId="50AE9B7D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KCSiE </w:t>
            </w:r>
            <w:r w:rsidR="005B38E7">
              <w:rPr>
                <w:rFonts w:ascii="Arial" w:hAnsi="Arial" w:cs="Arial"/>
                <w:sz w:val="24"/>
                <w:szCs w:val="24"/>
              </w:rPr>
              <w:t>stands</w:t>
            </w:r>
            <w:r w:rsidRPr="004576D2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Pr="004576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B38E7">
              <w:rPr>
                <w:rFonts w:ascii="Arial" w:hAnsi="Arial" w:cs="Arial"/>
                <w:b/>
                <w:bCs/>
                <w:sz w:val="24"/>
                <w:szCs w:val="24"/>
              </w:rPr>
              <w:t>Keeping Children Safe in Education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refers to children/young people as anyone up to the age </w:t>
            </w:r>
            <w:r w:rsidR="00252E73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252E73" w:rsidRPr="005B38E7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6" w:type="dxa"/>
          </w:tcPr>
          <w:p w14:paraId="6172F3F9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A1147" w:rsidRPr="009351DF" w14:paraId="26DE7ECE" w14:textId="77777777" w:rsidTr="00336D92">
        <w:tc>
          <w:tcPr>
            <w:tcW w:w="562" w:type="dxa"/>
          </w:tcPr>
          <w:p w14:paraId="1FCA3907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</w:rPr>
            </w:pPr>
            <w:r w:rsidRPr="009351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36" w:type="dxa"/>
          </w:tcPr>
          <w:p w14:paraId="2BFA90AB" w14:textId="77777777" w:rsidR="00AA1147" w:rsidRPr="00F42FCE" w:rsidRDefault="00AA1147" w:rsidP="00D01FD9">
            <w:pPr>
              <w:rPr>
                <w:rFonts w:ascii="Arial" w:hAnsi="Arial" w:cs="Arial"/>
                <w:sz w:val="24"/>
                <w:szCs w:val="24"/>
              </w:rPr>
            </w:pPr>
            <w:r w:rsidRPr="00F42FCE">
              <w:rPr>
                <w:rFonts w:ascii="Arial" w:hAnsi="Arial" w:cs="Arial"/>
                <w:sz w:val="24"/>
                <w:szCs w:val="24"/>
              </w:rPr>
              <w:t>The term safeguarding and promoting the welfare of children is defined within KCSiE as:</w:t>
            </w:r>
          </w:p>
          <w:p w14:paraId="468CC2C4" w14:textId="7BFEEAEA" w:rsidR="00AA1147" w:rsidRPr="00F42FCE" w:rsidRDefault="00AA1147" w:rsidP="00D01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2FCE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4576D2" w:rsidRPr="00F42F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Protecting children from maltreatment</w:t>
            </w:r>
          </w:p>
          <w:p w14:paraId="2118C075" w14:textId="19C51DD6" w:rsidR="00AA1147" w:rsidRPr="00F42FCE" w:rsidRDefault="00AA1147" w:rsidP="00D01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2FCE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4576D2" w:rsidRPr="00F42F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2ED3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252E73" w:rsidRPr="00F42FCE">
              <w:rPr>
                <w:rFonts w:ascii="Arial" w:hAnsi="Arial" w:cs="Arial"/>
                <w:b/>
                <w:bCs/>
                <w:sz w:val="24"/>
                <w:szCs w:val="24"/>
              </w:rPr>
              <w:t>reventing</w:t>
            </w:r>
            <w:r w:rsidR="004576D2" w:rsidRPr="00F42F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impairment of children’s mental and physical health or development</w:t>
            </w:r>
          </w:p>
          <w:p w14:paraId="4D9C0785" w14:textId="497A4723" w:rsidR="00AA1147" w:rsidRPr="00F42FCE" w:rsidRDefault="00AA1147" w:rsidP="00D01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2FCE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4576D2" w:rsidRPr="00F42F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Ensuring that children grow up in circumstances consistent with the provision if safe and effective care</w:t>
            </w:r>
          </w:p>
          <w:p w14:paraId="75D949F0" w14:textId="6DC50851" w:rsidR="00AA1147" w:rsidRPr="00F42FCE" w:rsidRDefault="00AA1147" w:rsidP="00D01FD9">
            <w:pPr>
              <w:rPr>
                <w:rFonts w:ascii="Arial" w:hAnsi="Arial" w:cs="Arial"/>
                <w:sz w:val="24"/>
                <w:szCs w:val="24"/>
              </w:rPr>
            </w:pPr>
            <w:r w:rsidRPr="00F42FC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0268B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576D2" w:rsidRPr="00F42F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Taking action to enable all children to have the best outcomes.</w:t>
            </w:r>
          </w:p>
        </w:tc>
        <w:tc>
          <w:tcPr>
            <w:tcW w:w="236" w:type="dxa"/>
          </w:tcPr>
          <w:p w14:paraId="2BF6671D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B38E7" w:rsidRPr="009351DF" w14:paraId="772B0A37" w14:textId="77777777" w:rsidTr="0033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409CE9C8" w14:textId="5B40539D" w:rsidR="005B38E7" w:rsidRPr="009351DF" w:rsidRDefault="005B38E7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36" w:type="dxa"/>
          </w:tcPr>
          <w:p w14:paraId="2D57E2DB" w14:textId="77777777" w:rsidR="005B38E7" w:rsidRPr="005B38E7" w:rsidRDefault="005B38E7" w:rsidP="005B38E7">
            <w:pPr>
              <w:rPr>
                <w:rFonts w:ascii="Arial" w:hAnsi="Arial" w:cs="Arial"/>
                <w:sz w:val="24"/>
                <w:szCs w:val="24"/>
              </w:rPr>
            </w:pPr>
            <w:r w:rsidRPr="005B38E7">
              <w:rPr>
                <w:rFonts w:ascii="Arial" w:hAnsi="Arial" w:cs="Arial"/>
                <w:sz w:val="24"/>
                <w:szCs w:val="24"/>
              </w:rPr>
              <w:t>Schools have a responsibility to review filtering and monitoring software annually.  What monitoring software is used in your setting to safeguard children?</w:t>
            </w:r>
          </w:p>
          <w:p w14:paraId="5EC16330" w14:textId="453ABD6C" w:rsidR="005B38E7" w:rsidRPr="00F42FCE" w:rsidRDefault="005B38E7" w:rsidP="005B38E7">
            <w:pPr>
              <w:rPr>
                <w:rFonts w:ascii="Arial" w:hAnsi="Arial" w:cs="Arial"/>
                <w:sz w:val="24"/>
                <w:szCs w:val="24"/>
              </w:rPr>
            </w:pPr>
            <w:r w:rsidRPr="005B38E7">
              <w:rPr>
                <w:rFonts w:ascii="Arial" w:hAnsi="Arial" w:cs="Arial"/>
                <w:sz w:val="24"/>
                <w:szCs w:val="24"/>
              </w:rPr>
              <w:t>_</w:t>
            </w:r>
            <w:r w:rsidRPr="005B38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school’s software management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system</w:t>
            </w:r>
            <w:r w:rsidRPr="005B38E7"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236" w:type="dxa"/>
          </w:tcPr>
          <w:p w14:paraId="3C0717DB" w14:textId="77777777" w:rsidR="005B38E7" w:rsidRPr="009351DF" w:rsidRDefault="005B38E7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B38E7" w:rsidRPr="009351DF" w14:paraId="1AC26ACE" w14:textId="77777777" w:rsidTr="00336D92">
        <w:tc>
          <w:tcPr>
            <w:tcW w:w="562" w:type="dxa"/>
          </w:tcPr>
          <w:p w14:paraId="091AF18B" w14:textId="51B5C517" w:rsidR="005B38E7" w:rsidRDefault="005B38E7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36" w:type="dxa"/>
          </w:tcPr>
          <w:p w14:paraId="61AD74B9" w14:textId="77777777" w:rsidR="005B38E7" w:rsidRPr="005B38E7" w:rsidRDefault="005B38E7" w:rsidP="005B38E7">
            <w:pPr>
              <w:rPr>
                <w:rFonts w:ascii="Arial" w:hAnsi="Arial" w:cs="Arial"/>
                <w:sz w:val="24"/>
                <w:szCs w:val="24"/>
              </w:rPr>
            </w:pPr>
            <w:r w:rsidRPr="005B38E7">
              <w:rPr>
                <w:rFonts w:ascii="Arial" w:hAnsi="Arial" w:cs="Arial"/>
                <w:sz w:val="24"/>
                <w:szCs w:val="24"/>
              </w:rPr>
              <w:t>List 4 ways in which children and young people are at risk online?</w:t>
            </w:r>
          </w:p>
          <w:p w14:paraId="5663C701" w14:textId="4559C850" w:rsidR="005B38E7" w:rsidRPr="000268B0" w:rsidRDefault="005B38E7" w:rsidP="005B38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8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Grooming of any description </w:t>
            </w:r>
            <w:r w:rsidR="0054204F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e.g</w:t>
            </w:r>
            <w:r w:rsidRPr="000268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criminal and sexual exploitation</w:t>
            </w:r>
            <w:r w:rsidR="0054204F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, radicalisation etc</w:t>
            </w:r>
          </w:p>
          <w:p w14:paraId="4CD65D7C" w14:textId="5215D96F" w:rsidR="005B38E7" w:rsidRPr="000268B0" w:rsidRDefault="005B38E7" w:rsidP="005B38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2. Cyber bullying</w:t>
            </w:r>
          </w:p>
          <w:p w14:paraId="56CD3C02" w14:textId="2A2B60F7" w:rsidR="005B38E7" w:rsidRPr="000268B0" w:rsidRDefault="005B38E7" w:rsidP="005B38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3. Access to inappropriate material</w:t>
            </w:r>
            <w:r w:rsidR="0054204F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dark web.</w:t>
            </w:r>
          </w:p>
          <w:p w14:paraId="007CE1E5" w14:textId="3ADCFD2B" w:rsidR="005B38E7" w:rsidRDefault="005B38E7" w:rsidP="005B38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0268B0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0268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4204F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online gaming, gambling, drugs, online platforms that insight</w:t>
            </w:r>
            <w:r w:rsidR="0054204F" w:rsidRPr="005420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420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54204F" w:rsidRPr="0054204F">
              <w:rPr>
                <w:rFonts w:ascii="Arial" w:hAnsi="Arial" w:cs="Arial"/>
                <w:b/>
                <w:bCs/>
                <w:sz w:val="24"/>
                <w:szCs w:val="24"/>
              </w:rPr>
              <w:t>violence/suicide.</w:t>
            </w:r>
          </w:p>
          <w:p w14:paraId="69B11D96" w14:textId="2974971A" w:rsidR="0054204F" w:rsidRPr="005B38E7" w:rsidRDefault="0054204F" w:rsidP="005B38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other online safeguarding concerns.</w:t>
            </w:r>
          </w:p>
        </w:tc>
        <w:tc>
          <w:tcPr>
            <w:tcW w:w="236" w:type="dxa"/>
          </w:tcPr>
          <w:p w14:paraId="4AC8F742" w14:textId="77777777" w:rsidR="005B38E7" w:rsidRPr="009351DF" w:rsidRDefault="005B38E7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A1147" w:rsidRPr="009351DF" w14:paraId="494B8520" w14:textId="77777777" w:rsidTr="0033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40B37250" w14:textId="154365D0" w:rsidR="00AA1147" w:rsidRPr="009351DF" w:rsidRDefault="0054204F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36" w:type="dxa"/>
          </w:tcPr>
          <w:p w14:paraId="3F3539DC" w14:textId="4DB36AED" w:rsidR="00AA1147" w:rsidRDefault="00AA1147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term now replaces “</w:t>
            </w:r>
            <w:r w:rsidR="005B38E7">
              <w:rPr>
                <w:rFonts w:ascii="Arial" w:hAnsi="Arial" w:cs="Arial"/>
                <w:sz w:val="24"/>
                <w:szCs w:val="24"/>
              </w:rPr>
              <w:t>forced marriage</w:t>
            </w:r>
            <w:r>
              <w:rPr>
                <w:rFonts w:ascii="Arial" w:hAnsi="Arial" w:cs="Arial"/>
                <w:sz w:val="24"/>
                <w:szCs w:val="24"/>
              </w:rPr>
              <w:t>”?</w:t>
            </w:r>
          </w:p>
          <w:p w14:paraId="77F97BBE" w14:textId="131779B6" w:rsidR="00346878" w:rsidRPr="009351DF" w:rsidRDefault="00AA1147" w:rsidP="00E74C9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="004576D2" w:rsidRPr="00F42F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</w:t>
            </w:r>
            <w:r w:rsidR="005B38E7">
              <w:rPr>
                <w:rFonts w:ascii="Arial" w:hAnsi="Arial" w:cs="Arial"/>
                <w:b/>
                <w:bCs/>
                <w:sz w:val="24"/>
                <w:szCs w:val="24"/>
              </w:rPr>
              <w:t>marriage</w:t>
            </w:r>
          </w:p>
        </w:tc>
        <w:tc>
          <w:tcPr>
            <w:tcW w:w="236" w:type="dxa"/>
          </w:tcPr>
          <w:p w14:paraId="390D2B86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4204F" w:rsidRPr="009351DF" w14:paraId="7AEB340F" w14:textId="77777777" w:rsidTr="00336D92">
        <w:tc>
          <w:tcPr>
            <w:tcW w:w="562" w:type="dxa"/>
          </w:tcPr>
          <w:p w14:paraId="69639B85" w14:textId="2C390BD3" w:rsidR="0054204F" w:rsidRDefault="0054204F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36" w:type="dxa"/>
          </w:tcPr>
          <w:p w14:paraId="114E1F2C" w14:textId="77777777" w:rsidR="0054204F" w:rsidRPr="0054204F" w:rsidRDefault="0054204F" w:rsidP="0054204F">
            <w:pPr>
              <w:rPr>
                <w:rFonts w:ascii="Arial" w:hAnsi="Arial" w:cs="Arial"/>
                <w:sz w:val="24"/>
                <w:szCs w:val="24"/>
              </w:rPr>
            </w:pPr>
            <w:r w:rsidRPr="0054204F">
              <w:rPr>
                <w:rFonts w:ascii="Arial" w:hAnsi="Arial" w:cs="Arial"/>
                <w:sz w:val="24"/>
                <w:szCs w:val="24"/>
              </w:rPr>
              <w:t>In January 2023, the age of consent to marriage changed from 16 to ?</w:t>
            </w:r>
          </w:p>
          <w:p w14:paraId="2D523368" w14:textId="7EC40DEC" w:rsidR="0054204F" w:rsidRPr="0054204F" w:rsidRDefault="0054204F" w:rsidP="005420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04F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6" w:type="dxa"/>
          </w:tcPr>
          <w:p w14:paraId="458ADA72" w14:textId="77777777" w:rsidR="0054204F" w:rsidRPr="009351DF" w:rsidRDefault="0054204F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A1147" w:rsidRPr="009351DF" w14:paraId="6D140472" w14:textId="77777777" w:rsidTr="0033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713F0778" w14:textId="36FEFF53" w:rsidR="00AA1147" w:rsidRPr="009351DF" w:rsidRDefault="00346878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36" w:type="dxa"/>
          </w:tcPr>
          <w:p w14:paraId="26357EF3" w14:textId="77777777" w:rsidR="0054204F" w:rsidRPr="0054204F" w:rsidRDefault="0054204F" w:rsidP="0054204F">
            <w:pPr>
              <w:rPr>
                <w:rFonts w:ascii="Arial" w:hAnsi="Arial" w:cs="Arial"/>
                <w:sz w:val="24"/>
                <w:szCs w:val="24"/>
              </w:rPr>
            </w:pPr>
            <w:r w:rsidRPr="0054204F">
              <w:rPr>
                <w:rFonts w:ascii="Arial" w:hAnsi="Arial" w:cs="Arial"/>
                <w:sz w:val="24"/>
                <w:szCs w:val="24"/>
              </w:rPr>
              <w:t>Children Missing from Education is now referred to as ?</w:t>
            </w:r>
          </w:p>
          <w:p w14:paraId="6B2AC980" w14:textId="2651D042" w:rsidR="004576D2" w:rsidRPr="0054204F" w:rsidRDefault="0054204F" w:rsidP="005420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04F">
              <w:rPr>
                <w:rFonts w:ascii="Arial" w:hAnsi="Arial" w:cs="Arial"/>
                <w:b/>
                <w:bCs/>
                <w:sz w:val="24"/>
                <w:szCs w:val="24"/>
              </w:rPr>
              <w:t>Children absent from education.</w:t>
            </w:r>
          </w:p>
        </w:tc>
        <w:tc>
          <w:tcPr>
            <w:tcW w:w="236" w:type="dxa"/>
          </w:tcPr>
          <w:p w14:paraId="63812923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4204F" w:rsidRPr="009351DF" w14:paraId="215A832B" w14:textId="77777777" w:rsidTr="00336D92">
        <w:tc>
          <w:tcPr>
            <w:tcW w:w="562" w:type="dxa"/>
          </w:tcPr>
          <w:p w14:paraId="33EDBBA7" w14:textId="6F95F12F" w:rsidR="0054204F" w:rsidRDefault="00346878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36" w:type="dxa"/>
          </w:tcPr>
          <w:p w14:paraId="6B208C86" w14:textId="77777777" w:rsidR="0054204F" w:rsidRPr="0054204F" w:rsidRDefault="0054204F" w:rsidP="0054204F">
            <w:pPr>
              <w:rPr>
                <w:rFonts w:ascii="Arial" w:hAnsi="Arial" w:cs="Arial"/>
                <w:sz w:val="24"/>
                <w:szCs w:val="24"/>
              </w:rPr>
            </w:pPr>
            <w:r w:rsidRPr="0054204F">
              <w:rPr>
                <w:rFonts w:ascii="Arial" w:hAnsi="Arial" w:cs="Arial"/>
                <w:sz w:val="24"/>
                <w:szCs w:val="24"/>
              </w:rPr>
              <w:t>What does EHE stand for and what does it mean?</w:t>
            </w:r>
          </w:p>
          <w:p w14:paraId="4244B342" w14:textId="4AE92A45" w:rsidR="0054204F" w:rsidRPr="0054204F" w:rsidRDefault="0054204F" w:rsidP="005420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04F">
              <w:rPr>
                <w:rFonts w:ascii="Arial" w:hAnsi="Arial" w:cs="Arial"/>
                <w:b/>
                <w:bCs/>
                <w:sz w:val="24"/>
                <w:szCs w:val="24"/>
              </w:rPr>
              <w:t>EHE stands for Elective Home Education and means that a parent has utilised their right to choose and remove the child from school to educate at home.</w:t>
            </w:r>
          </w:p>
        </w:tc>
        <w:tc>
          <w:tcPr>
            <w:tcW w:w="236" w:type="dxa"/>
          </w:tcPr>
          <w:p w14:paraId="609DD0A7" w14:textId="77777777" w:rsidR="0054204F" w:rsidRPr="009351DF" w:rsidRDefault="0054204F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4204F" w:rsidRPr="009351DF" w14:paraId="17660262" w14:textId="77777777" w:rsidTr="0033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77365EF4" w14:textId="665296B3" w:rsidR="0054204F" w:rsidRDefault="00346878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36" w:type="dxa"/>
          </w:tcPr>
          <w:p w14:paraId="4985E6F6" w14:textId="77777777" w:rsidR="0054204F" w:rsidRPr="0054204F" w:rsidRDefault="0054204F" w:rsidP="0054204F">
            <w:pPr>
              <w:rPr>
                <w:rFonts w:ascii="Arial" w:hAnsi="Arial" w:cs="Arial"/>
                <w:sz w:val="24"/>
                <w:szCs w:val="24"/>
              </w:rPr>
            </w:pPr>
            <w:r w:rsidRPr="0054204F">
              <w:rPr>
                <w:rFonts w:ascii="Arial" w:hAnsi="Arial" w:cs="Arial"/>
                <w:sz w:val="24"/>
                <w:szCs w:val="24"/>
              </w:rPr>
              <w:t>Give 3 examples of child-on-child abuse what action you would take?</w:t>
            </w:r>
          </w:p>
          <w:p w14:paraId="30FA4296" w14:textId="77777777" w:rsidR="0054204F" w:rsidRPr="0054204F" w:rsidRDefault="0054204F" w:rsidP="0054204F">
            <w:pPr>
              <w:rPr>
                <w:rFonts w:ascii="Arial" w:hAnsi="Arial" w:cs="Arial"/>
                <w:sz w:val="24"/>
                <w:szCs w:val="24"/>
              </w:rPr>
            </w:pPr>
            <w:r w:rsidRPr="0054204F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0BD93875" w14:textId="77777777" w:rsidR="0054204F" w:rsidRPr="0054204F" w:rsidRDefault="0054204F" w:rsidP="0054204F">
            <w:pPr>
              <w:rPr>
                <w:rFonts w:ascii="Arial" w:hAnsi="Arial" w:cs="Arial"/>
                <w:sz w:val="24"/>
                <w:szCs w:val="24"/>
              </w:rPr>
            </w:pPr>
            <w:r w:rsidRPr="0054204F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1FA1B00E" w14:textId="77777777" w:rsidR="0054204F" w:rsidRDefault="0054204F" w:rsidP="0054204F">
            <w:pPr>
              <w:rPr>
                <w:rFonts w:ascii="Arial" w:hAnsi="Arial" w:cs="Arial"/>
                <w:sz w:val="24"/>
                <w:szCs w:val="24"/>
              </w:rPr>
            </w:pPr>
            <w:r w:rsidRPr="0054204F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37349E8D" w14:textId="7ABA85F3" w:rsidR="00346878" w:rsidRDefault="0054204F" w:rsidP="005420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8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Examples </w:t>
            </w:r>
            <w:r w:rsidR="003468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may </w:t>
            </w:r>
            <w:r w:rsidR="00346878" w:rsidRPr="00346878">
              <w:rPr>
                <w:rFonts w:ascii="Arial" w:hAnsi="Arial" w:cs="Arial"/>
                <w:b/>
                <w:bCs/>
                <w:sz w:val="24"/>
                <w:szCs w:val="24"/>
              </w:rPr>
              <w:t>include</w:t>
            </w:r>
            <w:r w:rsidR="0034687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3468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29C79F0" w14:textId="2A0905EA" w:rsidR="0054204F" w:rsidRDefault="0054204F" w:rsidP="005420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8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physical and verbal abuse, online/cyber abuse, intimidation, </w:t>
            </w:r>
            <w:r w:rsidR="00346878" w:rsidRPr="00346878">
              <w:rPr>
                <w:rFonts w:ascii="Arial" w:hAnsi="Arial" w:cs="Arial"/>
                <w:b/>
                <w:bCs/>
                <w:sz w:val="24"/>
                <w:szCs w:val="24"/>
              </w:rPr>
              <w:t>sexual harassment/violence, emotional abuse – isolation and/or from peers etc</w:t>
            </w:r>
            <w:r w:rsidR="0034687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3468402" w14:textId="1701E927" w:rsidR="00346878" w:rsidRDefault="00346878" w:rsidP="005420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Actions may include: </w:t>
            </w:r>
          </w:p>
          <w:p w14:paraId="7BE5B57E" w14:textId="78B35811" w:rsidR="00346878" w:rsidRPr="00346878" w:rsidRDefault="00346878" w:rsidP="005420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reporting to relevant staff, reporting to parents, providing safe spaces for the child, social interaction and self-esteem groups, mediation, extra-curricular activities.</w:t>
            </w:r>
          </w:p>
        </w:tc>
        <w:tc>
          <w:tcPr>
            <w:tcW w:w="236" w:type="dxa"/>
          </w:tcPr>
          <w:p w14:paraId="3670908B" w14:textId="77777777" w:rsidR="0054204F" w:rsidRPr="009351DF" w:rsidRDefault="0054204F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A1147" w:rsidRPr="009351DF" w14:paraId="074176DF" w14:textId="77777777" w:rsidTr="00336D92">
        <w:tc>
          <w:tcPr>
            <w:tcW w:w="562" w:type="dxa"/>
          </w:tcPr>
          <w:p w14:paraId="33FB765C" w14:textId="34CE2752" w:rsidR="00AA1147" w:rsidRPr="009351DF" w:rsidRDefault="00346878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36" w:type="dxa"/>
          </w:tcPr>
          <w:p w14:paraId="50F88575" w14:textId="6B4576DF" w:rsidR="00A064F5" w:rsidRDefault="00AA1147" w:rsidP="00A064F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0541A">
              <w:rPr>
                <w:rFonts w:ascii="Arial" w:hAnsi="Arial" w:cs="Arial"/>
                <w:sz w:val="24"/>
                <w:szCs w:val="24"/>
              </w:rPr>
              <w:t xml:space="preserve">When a child or young person makes a disclosure, what should staff be mindful of? </w:t>
            </w:r>
          </w:p>
          <w:p w14:paraId="7D9E0551" w14:textId="7D2F7125" w:rsidR="00346878" w:rsidRDefault="00346878" w:rsidP="00A064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 to promise confidentiality or to ‘keep it a secret</w:t>
            </w:r>
            <w:r w:rsidR="00ED1181">
              <w:rPr>
                <w:rFonts w:ascii="Arial" w:hAnsi="Arial" w:cs="Arial"/>
                <w:b/>
                <w:bCs/>
                <w:sz w:val="24"/>
                <w:szCs w:val="24"/>
              </w:rPr>
              <w:t>.’</w:t>
            </w:r>
          </w:p>
          <w:p w14:paraId="76EEA543" w14:textId="1583EEBE" w:rsidR="00AA1147" w:rsidRPr="00346878" w:rsidRDefault="00A064F5" w:rsidP="00D01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64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That children may not feel ready or know how to tell someone they are being abused. </w:t>
            </w:r>
          </w:p>
        </w:tc>
        <w:tc>
          <w:tcPr>
            <w:tcW w:w="236" w:type="dxa"/>
          </w:tcPr>
          <w:p w14:paraId="3C46E810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A1147" w:rsidRPr="009351DF" w14:paraId="6F9F3F4F" w14:textId="77777777" w:rsidTr="0033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757A004E" w14:textId="0C14E528" w:rsidR="00AA1147" w:rsidRPr="009351DF" w:rsidRDefault="00346878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36" w:type="dxa"/>
          </w:tcPr>
          <w:p w14:paraId="6C4E2C84" w14:textId="48EC46F6" w:rsidR="00AA1147" w:rsidRPr="00252E73" w:rsidRDefault="00AA1147" w:rsidP="00D01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Contextual safeguarding is</w:t>
            </w:r>
            <w:r w:rsidR="00F42F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2FCE" w:rsidRPr="00252E73">
              <w:rPr>
                <w:rFonts w:ascii="Arial" w:hAnsi="Arial" w:cs="Arial"/>
                <w:b/>
                <w:bCs/>
                <w:sz w:val="24"/>
                <w:szCs w:val="24"/>
              </w:rPr>
              <w:t>extra familial safeguarding that takes place outside of the home</w:t>
            </w:r>
            <w:r w:rsidRPr="00252E7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CDA6EC0" w14:textId="77777777" w:rsidR="00AA1147" w:rsidRPr="00346878" w:rsidRDefault="00AA1147" w:rsidP="00D01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68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Examples </w:t>
            </w:r>
            <w:r w:rsidR="00F42FCE" w:rsidRPr="00346878">
              <w:rPr>
                <w:rFonts w:ascii="Arial" w:hAnsi="Arial" w:cs="Arial"/>
                <w:b/>
                <w:bCs/>
                <w:sz w:val="24"/>
                <w:szCs w:val="24"/>
              </w:rPr>
              <w:t>may include:</w:t>
            </w:r>
          </w:p>
          <w:p w14:paraId="62D7A8C5" w14:textId="4A5D294F" w:rsidR="00AA1147" w:rsidRPr="00346878" w:rsidRDefault="00F42FCE" w:rsidP="00D01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7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Child Sexual Exploitation, Child Criminal Exploitation, Gang Affiliation, County Lines, Youth Violence, Organised Crime, Modern Day Slavery</w:t>
            </w:r>
          </w:p>
        </w:tc>
        <w:tc>
          <w:tcPr>
            <w:tcW w:w="236" w:type="dxa"/>
          </w:tcPr>
          <w:p w14:paraId="06727280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A1147" w:rsidRPr="009351DF" w14:paraId="6401C601" w14:textId="77777777" w:rsidTr="00336D92">
        <w:tc>
          <w:tcPr>
            <w:tcW w:w="562" w:type="dxa"/>
          </w:tcPr>
          <w:p w14:paraId="4B4CBD59" w14:textId="2017C13E" w:rsidR="00AA1147" w:rsidRPr="009351DF" w:rsidRDefault="00346878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36" w:type="dxa"/>
          </w:tcPr>
          <w:p w14:paraId="05570878" w14:textId="76232AB7" w:rsidR="00AA1147" w:rsidRDefault="00AA1147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impact can Domestic Abuse</w:t>
            </w:r>
            <w:r w:rsidR="000268B0">
              <w:rPr>
                <w:rFonts w:ascii="Arial" w:hAnsi="Arial" w:cs="Arial"/>
                <w:sz w:val="24"/>
                <w:szCs w:val="24"/>
              </w:rPr>
              <w:t xml:space="preserve"> (DA)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on children/young people?  </w:t>
            </w:r>
          </w:p>
          <w:p w14:paraId="599AE390" w14:textId="77777777" w:rsidR="00F42FCE" w:rsidRPr="00252E73" w:rsidRDefault="00F42FCE" w:rsidP="00D01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Examples may include: </w:t>
            </w:r>
          </w:p>
          <w:p w14:paraId="5A708DB9" w14:textId="77777777" w:rsidR="000268B0" w:rsidRDefault="00F42FCE" w:rsidP="000268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Victims of DA within own intimate relationships </w:t>
            </w:r>
          </w:p>
          <w:p w14:paraId="4B580291" w14:textId="77777777" w:rsidR="000268B0" w:rsidRDefault="00F42FCE" w:rsidP="000268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73">
              <w:rPr>
                <w:rFonts w:ascii="Arial" w:hAnsi="Arial" w:cs="Arial"/>
                <w:b/>
                <w:bCs/>
                <w:sz w:val="24"/>
                <w:szCs w:val="24"/>
              </w:rPr>
              <w:t>Victim</w:t>
            </w:r>
            <w:r w:rsidR="000268B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52E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DA within the home </w:t>
            </w:r>
          </w:p>
          <w:p w14:paraId="38AEEA74" w14:textId="77777777" w:rsidR="000268B0" w:rsidRDefault="00F42FCE" w:rsidP="000268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Witness (hear/see) DA at home </w:t>
            </w:r>
          </w:p>
          <w:p w14:paraId="2E9AD9D6" w14:textId="77777777" w:rsidR="00AA1147" w:rsidRDefault="00F42FCE" w:rsidP="000268B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73">
              <w:rPr>
                <w:rFonts w:ascii="Arial" w:hAnsi="Arial" w:cs="Arial"/>
                <w:b/>
                <w:bCs/>
                <w:sz w:val="24"/>
                <w:szCs w:val="24"/>
              </w:rPr>
              <w:t>Impact on their mental health, wellbeing and ability to learn</w:t>
            </w:r>
          </w:p>
          <w:p w14:paraId="1EFF88FA" w14:textId="345150F0" w:rsidR="000268B0" w:rsidRPr="009351DF" w:rsidRDefault="000268B0" w:rsidP="000268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4C368E66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A1147" w:rsidRPr="009351DF" w14:paraId="77E0326E" w14:textId="77777777" w:rsidTr="0033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3316043B" w14:textId="1E35092E" w:rsidR="00AA1147" w:rsidRPr="009351DF" w:rsidRDefault="00346878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36" w:type="dxa"/>
          </w:tcPr>
          <w:p w14:paraId="6EAD2C8A" w14:textId="60B1B4CF" w:rsidR="00AA1147" w:rsidRDefault="00AA1147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are the designated safeguarding leads within your setting, what is their role and how can you support them?</w:t>
            </w:r>
          </w:p>
          <w:p w14:paraId="72A6EB87" w14:textId="5A70CC0F" w:rsidR="00AA1147" w:rsidRPr="009351DF" w:rsidRDefault="00F42FCE" w:rsidP="000268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52E73">
              <w:rPr>
                <w:rFonts w:ascii="Arial" w:hAnsi="Arial" w:cs="Arial"/>
                <w:b/>
                <w:bCs/>
                <w:sz w:val="24"/>
                <w:szCs w:val="24"/>
              </w:rPr>
              <w:t>Names to be listed and ways to support them</w:t>
            </w:r>
            <w:r w:rsidR="0034687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08A688F1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A1147" w:rsidRPr="009351DF" w14:paraId="3D0733B0" w14:textId="77777777" w:rsidTr="00336D92">
        <w:tc>
          <w:tcPr>
            <w:tcW w:w="562" w:type="dxa"/>
          </w:tcPr>
          <w:p w14:paraId="6EFB9E98" w14:textId="2F9A68B8" w:rsidR="00AA1147" w:rsidRPr="009351DF" w:rsidRDefault="00346878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236" w:type="dxa"/>
          </w:tcPr>
          <w:p w14:paraId="46001824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systems should all staff be made aware of as part of their induction:</w:t>
            </w:r>
          </w:p>
          <w:p w14:paraId="1350C335" w14:textId="1C5D73CA" w:rsidR="00AA1147" w:rsidRPr="00252E73" w:rsidRDefault="00F42FCE" w:rsidP="00F42F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73">
              <w:rPr>
                <w:rFonts w:ascii="Arial" w:hAnsi="Arial" w:cs="Arial"/>
                <w:b/>
                <w:bCs/>
                <w:sz w:val="24"/>
                <w:szCs w:val="24"/>
              </w:rPr>
              <w:t>Child Protection Policy</w:t>
            </w:r>
          </w:p>
          <w:p w14:paraId="39156372" w14:textId="76A10C02" w:rsidR="00F42FCE" w:rsidRPr="00252E73" w:rsidRDefault="00F42FCE" w:rsidP="00F42F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73">
              <w:rPr>
                <w:rFonts w:ascii="Arial" w:hAnsi="Arial" w:cs="Arial"/>
                <w:b/>
                <w:bCs/>
                <w:sz w:val="24"/>
                <w:szCs w:val="24"/>
              </w:rPr>
              <w:t>Behaviour Policy</w:t>
            </w:r>
          </w:p>
          <w:p w14:paraId="6A692501" w14:textId="77777777" w:rsidR="00F42FCE" w:rsidRPr="00252E73" w:rsidRDefault="00F42FCE" w:rsidP="00F42F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73">
              <w:rPr>
                <w:rFonts w:ascii="Arial" w:hAnsi="Arial" w:cs="Arial"/>
                <w:b/>
                <w:bCs/>
                <w:sz w:val="24"/>
                <w:szCs w:val="24"/>
              </w:rPr>
              <w:t>Staff behaviour policy</w:t>
            </w:r>
          </w:p>
          <w:p w14:paraId="384AA66E" w14:textId="77777777" w:rsidR="00F42FCE" w:rsidRPr="00252E73" w:rsidRDefault="00F42FCE" w:rsidP="00F42F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73">
              <w:rPr>
                <w:rFonts w:ascii="Arial" w:hAnsi="Arial" w:cs="Arial"/>
                <w:b/>
                <w:bCs/>
                <w:sz w:val="24"/>
                <w:szCs w:val="24"/>
              </w:rPr>
              <w:t>Safeguarding response to children who co missing from education]</w:t>
            </w:r>
          </w:p>
          <w:p w14:paraId="79F1CA8F" w14:textId="1B56AF27" w:rsidR="00F42FCE" w:rsidRDefault="00F42FCE" w:rsidP="00F42F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73">
              <w:rPr>
                <w:rFonts w:ascii="Arial" w:hAnsi="Arial" w:cs="Arial"/>
                <w:b/>
                <w:bCs/>
                <w:sz w:val="24"/>
                <w:szCs w:val="24"/>
              </w:rPr>
              <w:t>Role of the designated safeguarding lead</w:t>
            </w:r>
          </w:p>
          <w:p w14:paraId="0D3C4ED6" w14:textId="20DC5FAC" w:rsidR="00F42FCE" w:rsidRPr="00252E73" w:rsidRDefault="00F42FCE" w:rsidP="00F42F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73">
              <w:rPr>
                <w:rFonts w:ascii="Arial" w:hAnsi="Arial" w:cs="Arial"/>
                <w:b/>
                <w:bCs/>
                <w:sz w:val="24"/>
                <w:szCs w:val="24"/>
              </w:rPr>
              <w:t>Copies of policies and copy of Part 1 of KCSiE should be provided to all staff at induction.</w:t>
            </w:r>
          </w:p>
        </w:tc>
        <w:tc>
          <w:tcPr>
            <w:tcW w:w="236" w:type="dxa"/>
          </w:tcPr>
          <w:p w14:paraId="5DA92542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A1147" w:rsidRPr="009351DF" w14:paraId="4EA4F02F" w14:textId="77777777" w:rsidTr="0033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5856B131" w14:textId="6CB069A8" w:rsidR="00AA1147" w:rsidRPr="009351DF" w:rsidRDefault="00346878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236" w:type="dxa"/>
          </w:tcPr>
          <w:p w14:paraId="10D87EDE" w14:textId="6FCCE40C" w:rsidR="00AA1147" w:rsidRDefault="00AA1147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3 examples of indicators that a child/young person may benefit from Early Help</w:t>
            </w:r>
            <w:r w:rsidR="000268B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268B0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252E73" w:rsidRPr="00252E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xamples </w:t>
            </w:r>
            <w:r w:rsidR="00F42FCE" w:rsidRPr="00252E73">
              <w:rPr>
                <w:rFonts w:ascii="Arial" w:hAnsi="Arial" w:cs="Arial"/>
                <w:b/>
                <w:bCs/>
                <w:sz w:val="24"/>
                <w:szCs w:val="24"/>
              </w:rPr>
              <w:t>may include:</w:t>
            </w:r>
          </w:p>
          <w:p w14:paraId="01F633A2" w14:textId="6A1A7EEB" w:rsidR="00AA1147" w:rsidRPr="00346878" w:rsidRDefault="00F42FCE" w:rsidP="00D01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2E73">
              <w:rPr>
                <w:rFonts w:ascii="Arial" w:hAnsi="Arial" w:cs="Arial"/>
                <w:b/>
                <w:bCs/>
                <w:sz w:val="24"/>
                <w:szCs w:val="24"/>
              </w:rPr>
              <w:t>SEND; Mental Health needs; EHCP; frequently missing from home; is a young carer; at risk of modern day slavery, trafficking, sexual or criminal exploitation; has a family member in prison; are misusing alcohol/drugs themselves; returning home from care; risk of radicalisation; risk of honour based violence; privately fostered; persistently absent from school (full/part day)</w:t>
            </w:r>
          </w:p>
        </w:tc>
        <w:tc>
          <w:tcPr>
            <w:tcW w:w="236" w:type="dxa"/>
          </w:tcPr>
          <w:p w14:paraId="5D277AF5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A1147" w:rsidRPr="009351DF" w14:paraId="018C6D10" w14:textId="77777777" w:rsidTr="00336D92">
        <w:tc>
          <w:tcPr>
            <w:tcW w:w="562" w:type="dxa"/>
          </w:tcPr>
          <w:p w14:paraId="289F0A20" w14:textId="4C9B722E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68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36" w:type="dxa"/>
          </w:tcPr>
          <w:p w14:paraId="7854394D" w14:textId="65681271" w:rsidR="00AA1147" w:rsidRDefault="00AA1147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Safeguarding issues are </w:t>
            </w:r>
            <w:r w:rsidR="00F42FCE">
              <w:rPr>
                <w:rFonts w:ascii="Arial" w:hAnsi="Arial" w:cs="Arial"/>
                <w:sz w:val="24"/>
                <w:szCs w:val="24"/>
              </w:rPr>
              <w:t xml:space="preserve">often </w:t>
            </w:r>
            <w:r>
              <w:rPr>
                <w:rFonts w:ascii="Arial" w:hAnsi="Arial" w:cs="Arial"/>
                <w:sz w:val="24"/>
                <w:szCs w:val="24"/>
              </w:rPr>
              <w:t>standalone events. Please give a reason for your answer.</w:t>
            </w:r>
          </w:p>
          <w:p w14:paraId="1368427A" w14:textId="02781D9D" w:rsidR="00AA1147" w:rsidRPr="000268B0" w:rsidRDefault="00F42FCE" w:rsidP="00D01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8B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False – safeguarding concerns are rarely stan</w:t>
            </w:r>
            <w:r w:rsidR="00252E73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d-</w:t>
            </w:r>
            <w:r w:rsidRPr="000268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alone events and cannot be covered by one definition/label alone. In most cases multiple issues will overlap.</w:t>
            </w:r>
          </w:p>
        </w:tc>
        <w:tc>
          <w:tcPr>
            <w:tcW w:w="236" w:type="dxa"/>
          </w:tcPr>
          <w:p w14:paraId="21CAF101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A1147" w:rsidRPr="009351DF" w14:paraId="6CDC4E2B" w14:textId="77777777" w:rsidTr="00336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</w:tcPr>
          <w:p w14:paraId="0340AD0C" w14:textId="1553566E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68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36" w:type="dxa"/>
          </w:tcPr>
          <w:p w14:paraId="595E1673" w14:textId="77777777" w:rsidR="00E715D3" w:rsidRDefault="00AA1147" w:rsidP="00F42F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addition to safeguarding updates, how can staff continue to further develop their own professional development in safeguarding? </w:t>
            </w:r>
          </w:p>
          <w:p w14:paraId="79EE3536" w14:textId="09902142" w:rsidR="00AA1147" w:rsidRPr="000268B0" w:rsidRDefault="00F42FCE" w:rsidP="00F42F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Examples may include:</w:t>
            </w:r>
          </w:p>
          <w:p w14:paraId="5D2458FC" w14:textId="77777777" w:rsidR="000268B0" w:rsidRDefault="000268B0" w:rsidP="00E715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42FCE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-bulletins</w:t>
            </w:r>
          </w:p>
          <w:p w14:paraId="304991CB" w14:textId="77777777" w:rsidR="00E715D3" w:rsidRDefault="000268B0" w:rsidP="00E715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F42FCE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eeting other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F42FCE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esignated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F42FCE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afeguarding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F42FCE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eads</w:t>
            </w:r>
          </w:p>
          <w:p w14:paraId="02F618B4" w14:textId="77777777" w:rsidR="00E715D3" w:rsidRDefault="00E715D3" w:rsidP="00E715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F42FCE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aking time to read and digest safeguarding developments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42FCE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at regular intervals, and at least annually</w:t>
            </w:r>
          </w:p>
          <w:p w14:paraId="495ACFF1" w14:textId="79588E88" w:rsidR="00E715D3" w:rsidRDefault="00E715D3" w:rsidP="00E715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F42FCE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eep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F42FCE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up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date </w:t>
            </w:r>
            <w:r w:rsidR="00F42FCE"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with any developments relevant to their role</w:t>
            </w:r>
          </w:p>
          <w:p w14:paraId="0703CA1C" w14:textId="376D35AA" w:rsidR="00AA1147" w:rsidRDefault="00F42FCE" w:rsidP="00E715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8B0">
              <w:rPr>
                <w:rFonts w:ascii="Arial" w:hAnsi="Arial" w:cs="Arial"/>
                <w:b/>
                <w:bCs/>
                <w:sz w:val="24"/>
                <w:szCs w:val="24"/>
              </w:rPr>
              <w:t>Signing up for updates/newsletters</w:t>
            </w:r>
          </w:p>
          <w:p w14:paraId="6F322D76" w14:textId="73B878EB" w:rsidR="00E715D3" w:rsidRPr="009351DF" w:rsidRDefault="00E715D3" w:rsidP="00E71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7306F46F" w14:textId="77777777" w:rsidR="00AA1147" w:rsidRPr="009351DF" w:rsidRDefault="00AA1147" w:rsidP="00D01FD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14683E52" w14:textId="629BA04F" w:rsidR="00F42FCE" w:rsidRDefault="00F42FCE" w:rsidP="00AA1147">
      <w:pPr>
        <w:rPr>
          <w:rFonts w:ascii="Arial" w:hAnsi="Arial" w:cs="Arial"/>
          <w:u w:val="single"/>
        </w:rPr>
      </w:pPr>
    </w:p>
    <w:p w14:paraId="0761D078" w14:textId="753BD7E4" w:rsidR="00F42FCE" w:rsidRDefault="00F42FCE" w:rsidP="00AA1147">
      <w:pPr>
        <w:rPr>
          <w:rFonts w:ascii="Arial" w:hAnsi="Arial" w:cs="Arial"/>
          <w:sz w:val="24"/>
          <w:szCs w:val="24"/>
        </w:rPr>
      </w:pPr>
      <w:r w:rsidRPr="00252E73">
        <w:rPr>
          <w:rFonts w:ascii="Arial" w:hAnsi="Arial" w:cs="Arial"/>
          <w:b/>
          <w:bCs/>
          <w:sz w:val="24"/>
          <w:szCs w:val="24"/>
        </w:rPr>
        <w:t>Analysis</w:t>
      </w:r>
      <w:r w:rsidR="00743452">
        <w:rPr>
          <w:rFonts w:ascii="Arial" w:hAnsi="Arial" w:cs="Arial"/>
          <w:b/>
          <w:bCs/>
          <w:sz w:val="24"/>
          <w:szCs w:val="24"/>
        </w:rPr>
        <w:t>:</w:t>
      </w:r>
      <w:r w:rsidRPr="00252E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3452">
        <w:rPr>
          <w:rFonts w:ascii="Arial" w:hAnsi="Arial" w:cs="Arial"/>
          <w:sz w:val="24"/>
          <w:szCs w:val="24"/>
        </w:rPr>
        <w:t xml:space="preserve">It is advised that responses are logged in order to see if there are any </w:t>
      </w:r>
      <w:r w:rsidR="00252E73" w:rsidRPr="00743452">
        <w:rPr>
          <w:rFonts w:ascii="Arial" w:hAnsi="Arial" w:cs="Arial"/>
          <w:sz w:val="24"/>
          <w:szCs w:val="24"/>
        </w:rPr>
        <w:t>areas</w:t>
      </w:r>
      <w:r w:rsidRPr="00743452">
        <w:rPr>
          <w:rFonts w:ascii="Arial" w:hAnsi="Arial" w:cs="Arial"/>
          <w:sz w:val="24"/>
          <w:szCs w:val="24"/>
        </w:rPr>
        <w:t xml:space="preserve"> where</w:t>
      </w:r>
      <w:r w:rsidR="00743452">
        <w:rPr>
          <w:rFonts w:ascii="Arial" w:hAnsi="Arial" w:cs="Arial"/>
          <w:sz w:val="24"/>
          <w:szCs w:val="24"/>
        </w:rPr>
        <w:t xml:space="preserve"> </w:t>
      </w:r>
      <w:r w:rsidRPr="00743452">
        <w:rPr>
          <w:rFonts w:ascii="Arial" w:hAnsi="Arial" w:cs="Arial"/>
          <w:sz w:val="24"/>
          <w:szCs w:val="24"/>
        </w:rPr>
        <w:t xml:space="preserve">staff are unclear. A short briefing can be produced/delivered to cover those areas. For example, if </w:t>
      </w:r>
      <w:r w:rsidR="00252E73" w:rsidRPr="00743452">
        <w:rPr>
          <w:rFonts w:ascii="Arial" w:hAnsi="Arial" w:cs="Arial"/>
          <w:sz w:val="24"/>
          <w:szCs w:val="24"/>
        </w:rPr>
        <w:t>several</w:t>
      </w:r>
      <w:r w:rsidRPr="00743452">
        <w:rPr>
          <w:rFonts w:ascii="Arial" w:hAnsi="Arial" w:cs="Arial"/>
          <w:sz w:val="24"/>
          <w:szCs w:val="24"/>
        </w:rPr>
        <w:t xml:space="preserve"> staff did not seem to identify what child on child abuse looks like in </w:t>
      </w:r>
      <w:r w:rsidR="00743452">
        <w:rPr>
          <w:rFonts w:ascii="Arial" w:hAnsi="Arial" w:cs="Arial"/>
          <w:sz w:val="24"/>
          <w:szCs w:val="24"/>
        </w:rPr>
        <w:t>a school</w:t>
      </w:r>
      <w:r w:rsidR="00403BBC">
        <w:rPr>
          <w:rFonts w:ascii="Arial" w:hAnsi="Arial" w:cs="Arial"/>
          <w:sz w:val="24"/>
          <w:szCs w:val="24"/>
        </w:rPr>
        <w:t>’s</w:t>
      </w:r>
      <w:r w:rsidR="00743452">
        <w:rPr>
          <w:rFonts w:ascii="Arial" w:hAnsi="Arial" w:cs="Arial"/>
          <w:sz w:val="24"/>
          <w:szCs w:val="24"/>
        </w:rPr>
        <w:t xml:space="preserve"> </w:t>
      </w:r>
      <w:r w:rsidRPr="00743452">
        <w:rPr>
          <w:rFonts w:ascii="Arial" w:hAnsi="Arial" w:cs="Arial"/>
          <w:sz w:val="24"/>
          <w:szCs w:val="24"/>
        </w:rPr>
        <w:t xml:space="preserve">setting, that might be </w:t>
      </w:r>
      <w:r w:rsidR="00743452">
        <w:rPr>
          <w:rFonts w:ascii="Arial" w:hAnsi="Arial" w:cs="Arial"/>
          <w:sz w:val="24"/>
          <w:szCs w:val="24"/>
        </w:rPr>
        <w:t xml:space="preserve">a </w:t>
      </w:r>
      <w:r w:rsidRPr="00743452">
        <w:rPr>
          <w:rFonts w:ascii="Arial" w:hAnsi="Arial" w:cs="Arial"/>
          <w:sz w:val="24"/>
          <w:szCs w:val="24"/>
        </w:rPr>
        <w:t>starting point for further training or signposting</w:t>
      </w:r>
      <w:r w:rsidR="005B38E7" w:rsidRPr="00743452">
        <w:rPr>
          <w:rFonts w:ascii="Arial" w:hAnsi="Arial" w:cs="Arial"/>
          <w:sz w:val="24"/>
          <w:szCs w:val="24"/>
        </w:rPr>
        <w:t>.</w:t>
      </w:r>
    </w:p>
    <w:p w14:paraId="0509D392" w14:textId="22ADD7EE" w:rsidR="00BB2EFA" w:rsidRPr="00252E73" w:rsidRDefault="00BB2EFA" w:rsidP="00AA114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For any queries or further information relating to the Safeguarding Quiz, please contact the Education Safeguarding Team at </w:t>
      </w:r>
      <w:hyperlink r:id="rId7" w:history="1">
        <w:r w:rsidRPr="00731D03">
          <w:rPr>
            <w:rStyle w:val="Hyperlink"/>
            <w:rFonts w:ascii="Arial" w:hAnsi="Arial" w:cs="Arial"/>
            <w:sz w:val="24"/>
            <w:szCs w:val="24"/>
          </w:rPr>
          <w:t>educationsafeguarding@birmingham.gov.uk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67C70C1" w14:textId="77777777" w:rsidR="004F6E6B" w:rsidRDefault="00000000"/>
    <w:sectPr w:rsidR="004F6E6B" w:rsidSect="00F661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A775" w14:textId="77777777" w:rsidR="00CC4633" w:rsidRDefault="00CC4633" w:rsidP="00252E73">
      <w:pPr>
        <w:spacing w:after="0" w:line="240" w:lineRule="auto"/>
      </w:pPr>
      <w:r>
        <w:separator/>
      </w:r>
    </w:p>
  </w:endnote>
  <w:endnote w:type="continuationSeparator" w:id="0">
    <w:p w14:paraId="4486265A" w14:textId="77777777" w:rsidR="00CC4633" w:rsidRDefault="00CC4633" w:rsidP="0025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39F4" w14:textId="0DEE27FB" w:rsidR="006B0E25" w:rsidRDefault="006B0E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808BFF" wp14:editId="19D0A6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2FA1A" w14:textId="4591A91D" w:rsidR="006B0E25" w:rsidRPr="006B0E25" w:rsidRDefault="006B0E25" w:rsidP="006B0E2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0E25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08B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492FA1A" w14:textId="4591A91D" w:rsidR="006B0E25" w:rsidRPr="006B0E25" w:rsidRDefault="006B0E25" w:rsidP="006B0E2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0E25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8E2B" w14:textId="1F61B8F1" w:rsidR="00F661C9" w:rsidRDefault="006B0E2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00C6ED" wp14:editId="0257E4BB">
              <wp:simplePos x="914400" y="9594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418A5" w14:textId="7C6242EF" w:rsidR="006B0E25" w:rsidRPr="006B0E25" w:rsidRDefault="006B0E25" w:rsidP="006B0E2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0E25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0C6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quot;&quot;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1F418A5" w14:textId="7C6242EF" w:rsidR="006B0E25" w:rsidRPr="006B0E25" w:rsidRDefault="006B0E25" w:rsidP="006B0E2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0E25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8487444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661C9">
          <w:fldChar w:fldCharType="begin"/>
        </w:r>
        <w:r w:rsidR="00F661C9">
          <w:instrText xml:space="preserve"> PAGE   \* MERGEFORMAT </w:instrText>
        </w:r>
        <w:r w:rsidR="00F661C9">
          <w:fldChar w:fldCharType="separate"/>
        </w:r>
        <w:r w:rsidR="00F661C9">
          <w:rPr>
            <w:noProof/>
          </w:rPr>
          <w:t>2</w:t>
        </w:r>
        <w:r w:rsidR="00F661C9">
          <w:rPr>
            <w:noProof/>
          </w:rPr>
          <w:fldChar w:fldCharType="end"/>
        </w:r>
      </w:sdtContent>
    </w:sdt>
  </w:p>
  <w:p w14:paraId="76101FDE" w14:textId="77777777" w:rsidR="009678DB" w:rsidRDefault="009678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53E8" w14:textId="1F31BD5B" w:rsidR="009678DB" w:rsidRDefault="006B0E2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3A060D" wp14:editId="74A6AD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C82EA" w14:textId="65C73DA5" w:rsidR="006B0E25" w:rsidRPr="006B0E25" w:rsidRDefault="006B0E25" w:rsidP="006B0E25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0E25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A06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quot;&quo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9CC82EA" w14:textId="65C73DA5" w:rsidR="006B0E25" w:rsidRPr="006B0E25" w:rsidRDefault="006B0E25" w:rsidP="006B0E25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0E25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50640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9AD22" w14:textId="77777777" w:rsidR="009678DB" w:rsidRDefault="009678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2077C9" w14:textId="63A36F0C" w:rsidR="009E25C4" w:rsidRDefault="009E25C4" w:rsidP="00431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E15E" w14:textId="77777777" w:rsidR="00CC4633" w:rsidRDefault="00CC4633" w:rsidP="00252E73">
      <w:pPr>
        <w:spacing w:after="0" w:line="240" w:lineRule="auto"/>
      </w:pPr>
      <w:r>
        <w:separator/>
      </w:r>
    </w:p>
  </w:footnote>
  <w:footnote w:type="continuationSeparator" w:id="0">
    <w:p w14:paraId="35E5CCE8" w14:textId="77777777" w:rsidR="00CC4633" w:rsidRDefault="00CC4633" w:rsidP="0025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A7EF" w14:textId="39D333D1" w:rsidR="00F661C9" w:rsidRDefault="00E74C9F">
    <w:pPr>
      <w:pStyle w:val="Header"/>
    </w:pPr>
    <w:r>
      <w:rPr>
        <w:noProof/>
      </w:rPr>
      <w:drawing>
        <wp:inline distT="0" distB="0" distL="0" distR="0" wp14:anchorId="7677A8F2" wp14:editId="32020E1A">
          <wp:extent cx="1750988" cy="397510"/>
          <wp:effectExtent l="0" t="0" r="1905" b="2540"/>
          <wp:docPr id="1" name="Picture 1" descr="A black text on a white background&#10;&#10;Birmingham Ci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Birmingham City Counc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108" cy="39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53BD" w14:textId="77777777" w:rsidR="009F6B6F" w:rsidRDefault="00902ED3" w:rsidP="009F6B6F">
    <w:pPr>
      <w:pStyle w:val="Header"/>
      <w:tabs>
        <w:tab w:val="clear" w:pos="4513"/>
        <w:tab w:val="clear" w:pos="9026"/>
        <w:tab w:val="left" w:pos="10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65BD238" wp14:editId="3E15E035">
          <wp:simplePos x="0" y="0"/>
          <wp:positionH relativeFrom="margin">
            <wp:posOffset>-333375</wp:posOffset>
          </wp:positionH>
          <wp:positionV relativeFrom="paragraph">
            <wp:posOffset>-95885</wp:posOffset>
          </wp:positionV>
          <wp:extent cx="1752600" cy="560705"/>
          <wp:effectExtent l="0" t="0" r="0" b="0"/>
          <wp:wrapNone/>
          <wp:docPr id="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F6DF0"/>
    <w:multiLevelType w:val="hybridMultilevel"/>
    <w:tmpl w:val="C1182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77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edsMtex1lSgVH10B3DaWYnJWgIM91rPBLJ2bKyDZM+NJvlz0zJQgQ9atD33FIYN"/>
  </w:docVars>
  <w:rsids>
    <w:rsidRoot w:val="00AA1147"/>
    <w:rsid w:val="000268B0"/>
    <w:rsid w:val="000962D0"/>
    <w:rsid w:val="000A7E85"/>
    <w:rsid w:val="00252E73"/>
    <w:rsid w:val="00275650"/>
    <w:rsid w:val="00336D92"/>
    <w:rsid w:val="00346878"/>
    <w:rsid w:val="00403BBC"/>
    <w:rsid w:val="00415FC6"/>
    <w:rsid w:val="0043165C"/>
    <w:rsid w:val="004576D2"/>
    <w:rsid w:val="0054204F"/>
    <w:rsid w:val="005B38E7"/>
    <w:rsid w:val="006B0E25"/>
    <w:rsid w:val="00743452"/>
    <w:rsid w:val="007F705A"/>
    <w:rsid w:val="00853F11"/>
    <w:rsid w:val="00902ED3"/>
    <w:rsid w:val="009678DB"/>
    <w:rsid w:val="00975707"/>
    <w:rsid w:val="009E25C4"/>
    <w:rsid w:val="00A064F5"/>
    <w:rsid w:val="00AA1147"/>
    <w:rsid w:val="00AF7A39"/>
    <w:rsid w:val="00BB2EFA"/>
    <w:rsid w:val="00CA1DDE"/>
    <w:rsid w:val="00CC4633"/>
    <w:rsid w:val="00CE08D0"/>
    <w:rsid w:val="00DE1857"/>
    <w:rsid w:val="00E715D3"/>
    <w:rsid w:val="00E74C9F"/>
    <w:rsid w:val="00E829B4"/>
    <w:rsid w:val="00ED1181"/>
    <w:rsid w:val="00F42FCE"/>
    <w:rsid w:val="00F6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EA416"/>
  <w15:chartTrackingRefBased/>
  <w15:docId w15:val="{9FA8C1AF-24EC-495A-A01B-204EF717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4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Front page main header"/>
    <w:basedOn w:val="Normal"/>
    <w:next w:val="Heading2"/>
    <w:link w:val="Heading1Char"/>
    <w:uiPriority w:val="9"/>
    <w:qFormat/>
    <w:rsid w:val="00AA1147"/>
    <w:pPr>
      <w:keepNext/>
      <w:keepLines/>
      <w:spacing w:before="480"/>
      <w:outlineLvl w:val="0"/>
    </w:pPr>
    <w:rPr>
      <w:rFonts w:eastAsia="Times New Roman"/>
      <w:b/>
      <w:bCs/>
      <w:sz w:val="6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ront page main header Char"/>
    <w:basedOn w:val="DefaultParagraphFont"/>
    <w:link w:val="Heading1"/>
    <w:uiPriority w:val="9"/>
    <w:rsid w:val="00AA1147"/>
    <w:rPr>
      <w:rFonts w:ascii="Calibri" w:eastAsia="Times New Roman" w:hAnsi="Calibri" w:cs="Times New Roman"/>
      <w:b/>
      <w:bCs/>
      <w:sz w:val="68"/>
      <w:szCs w:val="28"/>
    </w:rPr>
  </w:style>
  <w:style w:type="paragraph" w:styleId="Header">
    <w:name w:val="header"/>
    <w:basedOn w:val="Normal"/>
    <w:link w:val="HeaderChar"/>
    <w:uiPriority w:val="99"/>
    <w:unhideWhenUsed/>
    <w:rsid w:val="00AA11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1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11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147"/>
    <w:rPr>
      <w:rFonts w:ascii="Calibri" w:eastAsia="Calibri" w:hAnsi="Calibri" w:cs="Times New Roman"/>
    </w:rPr>
  </w:style>
  <w:style w:type="table" w:styleId="PlainTable1">
    <w:name w:val="Plain Table 1"/>
    <w:basedOn w:val="TableNormal"/>
    <w:uiPriority w:val="41"/>
    <w:rsid w:val="00AA1147"/>
    <w:pPr>
      <w:spacing w:after="0" w:line="240" w:lineRule="auto"/>
    </w:pPr>
    <w:rPr>
      <w:rFonts w:ascii="Cambria" w:eastAsia="Calibri" w:hAnsi="Cambria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A1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1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42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tionsafeguarding@birmingham.gov.u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783</Words>
  <Characters>4247</Characters>
  <Application>Microsoft Office Word</Application>
  <DocSecurity>0</DocSecurity>
  <Lines>151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Keeping Children Safe in Education 2022 Answers</vt:lpstr>
    </vt:vector>
  </TitlesOfParts>
  <Company>Birmingham City Council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Children Safe in Education 2022 Answers</dc:title>
  <dc:subject/>
  <dc:creator>Samantha Hayes</dc:creator>
  <cp:keywords/>
  <dc:description/>
  <cp:lastModifiedBy>Jeremy White</cp:lastModifiedBy>
  <cp:revision>3</cp:revision>
  <dcterms:created xsi:type="dcterms:W3CDTF">2023-08-29T14:32:00Z</dcterms:created>
  <dcterms:modified xsi:type="dcterms:W3CDTF">2023-09-04T08:42:00Z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2023-08-29T14:30:51Z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05e437c9-4bb8-42f9-8dc0-fad7b4d1bde8</vt:lpwstr>
  </property>
  <property fmtid="{D5CDD505-2E9C-101B-9397-08002B2CF9AE}" pid="11" name="MSIP_Label_a17471b1-27ab-4640-9264-e69a67407ca3_ContentBits">
    <vt:lpwstr>2</vt:lpwstr>
  </property>
</Properties>
</file>