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Notice of Poll"/>
        <w:tblDescription w:val="Notice of Poll for Yardley East By Election 21 October 2021"/>
      </w:tblPr>
      <w:tblGrid>
        <w:gridCol w:w="10835"/>
      </w:tblGrid>
      <w:tr w:rsidR="001B6AB4" w:rsidRPr="000753BB" w14:paraId="1F2FDFB6" w14:textId="77777777" w:rsidTr="006100A7">
        <w:trPr>
          <w:tblHeader/>
        </w:trPr>
        <w:tc>
          <w:tcPr>
            <w:tcW w:w="10835" w:type="dxa"/>
            <w:tcBorders>
              <w:top w:val="nil"/>
              <w:left w:val="nil"/>
              <w:bottom w:val="nil"/>
              <w:right w:val="nil"/>
            </w:tcBorders>
            <w:shd w:val="clear" w:color="auto" w:fill="auto"/>
          </w:tcPr>
          <w:p w14:paraId="319E40FC" w14:textId="77777777" w:rsidR="001B6AB4" w:rsidRPr="000753BB" w:rsidRDefault="001B6AB4" w:rsidP="000A1946">
            <w:pPr>
              <w:jc w:val="center"/>
              <w:rPr>
                <w:rFonts w:cs="Arial"/>
                <w:b/>
                <w:sz w:val="24"/>
                <w:szCs w:val="24"/>
              </w:rPr>
            </w:pPr>
            <w:r w:rsidRPr="000753BB">
              <w:rPr>
                <w:rFonts w:cs="Arial"/>
                <w:b/>
                <w:sz w:val="24"/>
                <w:szCs w:val="24"/>
              </w:rPr>
              <w:t>City of Birmingham</w:t>
            </w:r>
          </w:p>
        </w:tc>
      </w:tr>
      <w:tr w:rsidR="001B6AB4" w:rsidRPr="000753BB" w14:paraId="20F8855E" w14:textId="77777777" w:rsidTr="006100A7">
        <w:trPr>
          <w:tblHeader/>
        </w:trPr>
        <w:tc>
          <w:tcPr>
            <w:tcW w:w="10835" w:type="dxa"/>
            <w:tcBorders>
              <w:top w:val="nil"/>
              <w:left w:val="nil"/>
              <w:bottom w:val="nil"/>
              <w:right w:val="nil"/>
            </w:tcBorders>
            <w:shd w:val="clear" w:color="auto" w:fill="auto"/>
          </w:tcPr>
          <w:p w14:paraId="0AA61822" w14:textId="77777777" w:rsidR="001B6AB4" w:rsidRPr="000753BB" w:rsidRDefault="001B6AB4" w:rsidP="000A1946">
            <w:pPr>
              <w:jc w:val="center"/>
              <w:rPr>
                <w:rFonts w:cs="Arial"/>
                <w:b/>
                <w:sz w:val="24"/>
                <w:szCs w:val="24"/>
              </w:rPr>
            </w:pPr>
            <w:r w:rsidRPr="000753BB">
              <w:rPr>
                <w:rFonts w:cs="Arial"/>
                <w:b/>
                <w:sz w:val="24"/>
                <w:szCs w:val="24"/>
              </w:rPr>
              <w:t>NOTICE OF POLL</w:t>
            </w:r>
          </w:p>
        </w:tc>
      </w:tr>
      <w:tr w:rsidR="001B6AB4" w:rsidRPr="000753BB" w14:paraId="06170D17" w14:textId="77777777" w:rsidTr="006100A7">
        <w:trPr>
          <w:tblHeader/>
        </w:trPr>
        <w:tc>
          <w:tcPr>
            <w:tcW w:w="10835" w:type="dxa"/>
            <w:tcBorders>
              <w:top w:val="nil"/>
              <w:left w:val="nil"/>
              <w:bottom w:val="single" w:sz="18" w:space="0" w:color="auto"/>
              <w:right w:val="nil"/>
            </w:tcBorders>
            <w:shd w:val="clear" w:color="auto" w:fill="auto"/>
          </w:tcPr>
          <w:p w14:paraId="79211B08" w14:textId="77777777" w:rsidR="001B6AB4" w:rsidRPr="000753BB" w:rsidRDefault="001B6AB4" w:rsidP="000A1946">
            <w:pPr>
              <w:jc w:val="center"/>
              <w:rPr>
                <w:rFonts w:cs="Arial"/>
                <w:b/>
                <w:sz w:val="24"/>
                <w:szCs w:val="24"/>
              </w:rPr>
            </w:pPr>
            <w:r w:rsidRPr="000753BB">
              <w:rPr>
                <w:rFonts w:cs="Arial"/>
                <w:b/>
                <w:sz w:val="24"/>
                <w:szCs w:val="24"/>
              </w:rPr>
              <w:t xml:space="preserve">Election of a </w:t>
            </w:r>
            <w:r w:rsidRPr="006053D6">
              <w:rPr>
                <w:rFonts w:cs="Arial"/>
                <w:b/>
                <w:noProof/>
                <w:sz w:val="24"/>
                <w:szCs w:val="24"/>
              </w:rPr>
              <w:t>Councillor</w:t>
            </w:r>
          </w:p>
        </w:tc>
      </w:tr>
      <w:tr w:rsidR="001B6AB4" w:rsidRPr="000753BB" w14:paraId="54A4E9C6" w14:textId="77777777" w:rsidTr="006100A7">
        <w:trPr>
          <w:tblHeader/>
        </w:trPr>
        <w:tc>
          <w:tcPr>
            <w:tcW w:w="10835" w:type="dxa"/>
            <w:tcBorders>
              <w:top w:val="single" w:sz="18" w:space="0" w:color="auto"/>
              <w:left w:val="nil"/>
              <w:bottom w:val="nil"/>
              <w:right w:val="nil"/>
            </w:tcBorders>
            <w:shd w:val="clear" w:color="auto" w:fill="auto"/>
          </w:tcPr>
          <w:p w14:paraId="3D5DDAEF" w14:textId="77777777" w:rsidR="001B6AB4" w:rsidRPr="000753BB" w:rsidRDefault="001B6AB4" w:rsidP="000A1946">
            <w:pPr>
              <w:jc w:val="center"/>
              <w:rPr>
                <w:rFonts w:cs="Arial"/>
                <w:b/>
                <w:sz w:val="24"/>
                <w:szCs w:val="24"/>
              </w:rPr>
            </w:pPr>
            <w:r w:rsidRPr="006053D6">
              <w:rPr>
                <w:rFonts w:cs="Arial"/>
                <w:b/>
                <w:noProof/>
                <w:sz w:val="24"/>
                <w:szCs w:val="24"/>
              </w:rPr>
              <w:t>Yardley East</w:t>
            </w:r>
            <w:r w:rsidRPr="000753BB">
              <w:rPr>
                <w:rFonts w:cs="Arial"/>
                <w:b/>
                <w:sz w:val="24"/>
                <w:szCs w:val="24"/>
              </w:rPr>
              <w:t xml:space="preserve"> </w:t>
            </w:r>
            <w:r w:rsidRPr="006053D6">
              <w:rPr>
                <w:rFonts w:cs="Arial"/>
                <w:b/>
                <w:noProof/>
                <w:sz w:val="24"/>
                <w:szCs w:val="24"/>
              </w:rPr>
              <w:t>Ward</w:t>
            </w:r>
            <w:r w:rsidRPr="000753BB">
              <w:rPr>
                <w:rFonts w:cs="Arial"/>
                <w:b/>
                <w:sz w:val="24"/>
                <w:szCs w:val="24"/>
              </w:rPr>
              <w:t xml:space="preserve">: </w:t>
            </w:r>
            <w:r w:rsidRPr="006053D6">
              <w:rPr>
                <w:rFonts w:cs="Arial"/>
                <w:b/>
                <w:noProof/>
                <w:sz w:val="24"/>
                <w:szCs w:val="24"/>
              </w:rPr>
              <w:t>Thursday, 21st October 2021</w:t>
            </w:r>
          </w:p>
        </w:tc>
      </w:tr>
    </w:tbl>
    <w:p w14:paraId="55A940CC" w14:textId="77777777" w:rsidR="001B6AB4" w:rsidRPr="000753BB" w:rsidRDefault="001B6AB4" w:rsidP="00012C6C">
      <w:pPr>
        <w:tabs>
          <w:tab w:val="left" w:pos="425"/>
        </w:tabs>
        <w:ind w:left="-142"/>
        <w:rPr>
          <w:rFonts w:cs="Arial"/>
          <w:sz w:val="24"/>
          <w:szCs w:val="24"/>
        </w:rPr>
      </w:pPr>
      <w:r w:rsidRPr="000753BB">
        <w:rPr>
          <w:rFonts w:cs="Arial"/>
          <w:sz w:val="24"/>
          <w:szCs w:val="24"/>
        </w:rPr>
        <w:t xml:space="preserve">1. The poll will be held between the hours of </w:t>
      </w:r>
      <w:r w:rsidRPr="006053D6">
        <w:rPr>
          <w:rFonts w:cs="Arial"/>
          <w:noProof/>
          <w:sz w:val="24"/>
          <w:szCs w:val="24"/>
        </w:rPr>
        <w:t>7:00am</w:t>
      </w:r>
      <w:r w:rsidRPr="000753BB">
        <w:rPr>
          <w:rFonts w:cs="Arial"/>
          <w:sz w:val="24"/>
          <w:szCs w:val="24"/>
        </w:rPr>
        <w:t xml:space="preserve"> and </w:t>
      </w:r>
      <w:r w:rsidRPr="006053D6">
        <w:rPr>
          <w:rFonts w:cs="Arial"/>
          <w:noProof/>
          <w:sz w:val="24"/>
          <w:szCs w:val="24"/>
        </w:rPr>
        <w:t>10:00pm</w:t>
      </w:r>
      <w:r w:rsidRPr="000753BB">
        <w:rPr>
          <w:rFonts w:cs="Arial"/>
          <w:sz w:val="24"/>
          <w:szCs w:val="24"/>
        </w:rPr>
        <w:t>.</w:t>
      </w:r>
    </w:p>
    <w:p w14:paraId="5927B337" w14:textId="77777777" w:rsidR="001B6AB4" w:rsidRPr="000753BB" w:rsidRDefault="001B6AB4" w:rsidP="00012C6C">
      <w:pPr>
        <w:tabs>
          <w:tab w:val="left" w:pos="425"/>
        </w:tabs>
        <w:ind w:left="-142"/>
        <w:rPr>
          <w:rFonts w:cs="Arial"/>
          <w:sz w:val="24"/>
          <w:szCs w:val="24"/>
        </w:rPr>
      </w:pPr>
      <w:r w:rsidRPr="000753BB">
        <w:rPr>
          <w:rFonts w:cs="Arial"/>
          <w:sz w:val="24"/>
          <w:szCs w:val="24"/>
        </w:rPr>
        <w:t xml:space="preserve">2. The number of Councillors to be elected is </w:t>
      </w:r>
      <w:r w:rsidRPr="006053D6">
        <w:rPr>
          <w:rFonts w:cs="Arial"/>
          <w:noProof/>
          <w:sz w:val="24"/>
          <w:szCs w:val="24"/>
        </w:rPr>
        <w:t>ONE</w:t>
      </w:r>
      <w:r w:rsidRPr="000753BB">
        <w:rPr>
          <w:rFonts w:cs="Arial"/>
          <w:sz w:val="24"/>
          <w:szCs w:val="24"/>
        </w:rPr>
        <w:t>.</w:t>
      </w:r>
    </w:p>
    <w:p w14:paraId="63132E67" w14:textId="77777777" w:rsidR="001B6AB4" w:rsidRDefault="001B6AB4" w:rsidP="0078083C">
      <w:pPr>
        <w:tabs>
          <w:tab w:val="left" w:pos="425"/>
        </w:tabs>
        <w:ind w:left="-142" w:right="-154"/>
        <w:rPr>
          <w:rFonts w:cs="Arial"/>
          <w:sz w:val="24"/>
          <w:szCs w:val="24"/>
        </w:rPr>
      </w:pPr>
      <w:r w:rsidRPr="000753BB">
        <w:rPr>
          <w:rFonts w:cs="Arial"/>
          <w:sz w:val="24"/>
          <w:szCs w:val="24"/>
        </w:rPr>
        <w:t>3. The particulars of each candidate remaining validly nominated and the names of the persons who signed the nomination paper for each candidate are as follows:</w:t>
      </w:r>
    </w:p>
    <w:p w14:paraId="71E8150F" w14:textId="77777777" w:rsidR="001B6AB4" w:rsidRPr="000753BB" w:rsidRDefault="001B6AB4" w:rsidP="0078083C">
      <w:pPr>
        <w:tabs>
          <w:tab w:val="left" w:pos="425"/>
        </w:tabs>
        <w:ind w:left="-142" w:right="-154"/>
        <w:rPr>
          <w:rFonts w:cs="Arial"/>
          <w:sz w:val="24"/>
          <w:szCs w:val="24"/>
        </w:rPr>
      </w:pPr>
    </w:p>
    <w:tbl>
      <w:tblPr>
        <w:tblW w:w="113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List of candidates "/>
        <w:tblDescription w:val="List of candidates, home address, description and subscribers to nomiantion papers"/>
      </w:tblPr>
      <w:tblGrid>
        <w:gridCol w:w="2040"/>
        <w:gridCol w:w="2179"/>
        <w:gridCol w:w="2552"/>
        <w:gridCol w:w="4536"/>
      </w:tblGrid>
      <w:tr w:rsidR="001B6AB4" w:rsidRPr="000753BB" w14:paraId="72AE2A35" w14:textId="77777777" w:rsidTr="006100A7">
        <w:trPr>
          <w:tblHeader/>
        </w:trPr>
        <w:tc>
          <w:tcPr>
            <w:tcW w:w="2040" w:type="dxa"/>
            <w:tcBorders>
              <w:top w:val="single" w:sz="6" w:space="0" w:color="auto"/>
              <w:left w:val="single" w:sz="6" w:space="0" w:color="auto"/>
              <w:bottom w:val="single" w:sz="6" w:space="0" w:color="auto"/>
              <w:right w:val="single" w:sz="6" w:space="0" w:color="auto"/>
            </w:tcBorders>
          </w:tcPr>
          <w:p w14:paraId="6F7CD303" w14:textId="77777777" w:rsidR="001B6AB4" w:rsidRPr="000753BB" w:rsidRDefault="001B6AB4">
            <w:pPr>
              <w:rPr>
                <w:rFonts w:cs="Arial"/>
                <w:b/>
                <w:sz w:val="24"/>
                <w:szCs w:val="24"/>
              </w:rPr>
            </w:pPr>
            <w:r w:rsidRPr="000753BB">
              <w:rPr>
                <w:rFonts w:cs="Arial"/>
                <w:b/>
                <w:sz w:val="24"/>
                <w:szCs w:val="24"/>
              </w:rPr>
              <w:t>SURNAME</w:t>
            </w:r>
          </w:p>
          <w:p w14:paraId="22B80FF4" w14:textId="77777777" w:rsidR="001B6AB4" w:rsidRPr="000753BB" w:rsidRDefault="001B6AB4">
            <w:pPr>
              <w:rPr>
                <w:rFonts w:cs="Arial"/>
                <w:b/>
                <w:sz w:val="24"/>
                <w:szCs w:val="24"/>
              </w:rPr>
            </w:pPr>
            <w:r w:rsidRPr="000753BB">
              <w:rPr>
                <w:rFonts w:cs="Arial"/>
                <w:b/>
                <w:sz w:val="24"/>
                <w:szCs w:val="24"/>
              </w:rPr>
              <w:t>OTHER NAMES IN FULL</w:t>
            </w:r>
          </w:p>
        </w:tc>
        <w:tc>
          <w:tcPr>
            <w:tcW w:w="2179" w:type="dxa"/>
            <w:tcBorders>
              <w:top w:val="single" w:sz="6" w:space="0" w:color="auto"/>
              <w:left w:val="single" w:sz="6" w:space="0" w:color="auto"/>
              <w:bottom w:val="single" w:sz="6" w:space="0" w:color="auto"/>
              <w:right w:val="single" w:sz="6" w:space="0" w:color="auto"/>
            </w:tcBorders>
          </w:tcPr>
          <w:p w14:paraId="0A48D2D8" w14:textId="77777777" w:rsidR="001B6AB4" w:rsidRPr="000753BB" w:rsidRDefault="001B6AB4">
            <w:pPr>
              <w:rPr>
                <w:rFonts w:cs="Arial"/>
                <w:b/>
                <w:sz w:val="24"/>
                <w:szCs w:val="24"/>
              </w:rPr>
            </w:pPr>
            <w:r w:rsidRPr="000753BB">
              <w:rPr>
                <w:rFonts w:cs="Arial"/>
                <w:b/>
                <w:sz w:val="24"/>
                <w:szCs w:val="24"/>
              </w:rPr>
              <w:t>HOME ADDRESS IN FULL</w:t>
            </w:r>
          </w:p>
        </w:tc>
        <w:tc>
          <w:tcPr>
            <w:tcW w:w="2552" w:type="dxa"/>
            <w:tcBorders>
              <w:top w:val="single" w:sz="6" w:space="0" w:color="auto"/>
              <w:left w:val="single" w:sz="6" w:space="0" w:color="auto"/>
              <w:bottom w:val="single" w:sz="6" w:space="0" w:color="auto"/>
              <w:right w:val="single" w:sz="6" w:space="0" w:color="auto"/>
            </w:tcBorders>
          </w:tcPr>
          <w:p w14:paraId="26CD5BB9" w14:textId="77777777" w:rsidR="001B6AB4" w:rsidRPr="000753BB" w:rsidRDefault="001B6AB4">
            <w:pPr>
              <w:rPr>
                <w:rFonts w:cs="Arial"/>
                <w:b/>
                <w:sz w:val="24"/>
                <w:szCs w:val="24"/>
              </w:rPr>
            </w:pPr>
            <w:r w:rsidRPr="000753BB">
              <w:rPr>
                <w:rFonts w:cs="Arial"/>
                <w:b/>
                <w:sz w:val="24"/>
                <w:szCs w:val="24"/>
              </w:rPr>
              <w:t>DESCRIPTION (if any)</w:t>
            </w:r>
          </w:p>
        </w:tc>
        <w:tc>
          <w:tcPr>
            <w:tcW w:w="4536" w:type="dxa"/>
            <w:tcBorders>
              <w:top w:val="single" w:sz="6" w:space="0" w:color="auto"/>
              <w:left w:val="single" w:sz="6" w:space="0" w:color="auto"/>
              <w:bottom w:val="single" w:sz="6" w:space="0" w:color="auto"/>
              <w:right w:val="single" w:sz="6" w:space="0" w:color="auto"/>
            </w:tcBorders>
          </w:tcPr>
          <w:p w14:paraId="2F4484FA" w14:textId="77777777" w:rsidR="001B6AB4" w:rsidRPr="000753BB" w:rsidRDefault="001B6AB4">
            <w:pPr>
              <w:rPr>
                <w:rFonts w:cs="Arial"/>
                <w:b/>
                <w:sz w:val="24"/>
                <w:szCs w:val="24"/>
              </w:rPr>
            </w:pPr>
            <w:r w:rsidRPr="000753BB">
              <w:rPr>
                <w:rFonts w:cs="Arial"/>
                <w:b/>
                <w:sz w:val="24"/>
                <w:szCs w:val="24"/>
              </w:rPr>
              <w:t>NAMES OF PERSONS WHO SIGNED THE NOMINATION PAPERS</w:t>
            </w:r>
          </w:p>
        </w:tc>
      </w:tr>
      <w:tr w:rsidR="001B6AB4" w:rsidRPr="000753BB" w14:paraId="1F2B29B5" w14:textId="77777777" w:rsidTr="006100A7">
        <w:trPr>
          <w:tblHeader/>
        </w:trPr>
        <w:tc>
          <w:tcPr>
            <w:tcW w:w="2040" w:type="dxa"/>
            <w:tcBorders>
              <w:top w:val="single" w:sz="6" w:space="0" w:color="auto"/>
              <w:left w:val="single" w:sz="6" w:space="0" w:color="auto"/>
              <w:bottom w:val="single" w:sz="6" w:space="0" w:color="auto"/>
              <w:right w:val="single" w:sz="6" w:space="0" w:color="auto"/>
            </w:tcBorders>
          </w:tcPr>
          <w:p w14:paraId="1E9626B9" w14:textId="77777777" w:rsidR="001B6AB4" w:rsidRPr="000753BB" w:rsidRDefault="001B6AB4">
            <w:pPr>
              <w:rPr>
                <w:rFonts w:cs="Arial"/>
                <w:b/>
                <w:sz w:val="24"/>
                <w:szCs w:val="24"/>
              </w:rPr>
            </w:pPr>
            <w:r w:rsidRPr="006053D6">
              <w:rPr>
                <w:rFonts w:cs="Arial"/>
                <w:b/>
                <w:noProof/>
                <w:sz w:val="24"/>
                <w:szCs w:val="24"/>
              </w:rPr>
              <w:t>Akhtar</w:t>
            </w:r>
          </w:p>
          <w:p w14:paraId="0158373D" w14:textId="77777777" w:rsidR="001B6AB4" w:rsidRPr="000753BB" w:rsidRDefault="001B6AB4">
            <w:pPr>
              <w:rPr>
                <w:rFonts w:cs="Arial"/>
                <w:sz w:val="24"/>
                <w:szCs w:val="24"/>
              </w:rPr>
            </w:pPr>
            <w:r w:rsidRPr="006053D6">
              <w:rPr>
                <w:rFonts w:cs="Arial"/>
                <w:noProof/>
                <w:sz w:val="24"/>
                <w:szCs w:val="24"/>
              </w:rPr>
              <w:t>Pervez</w:t>
            </w:r>
          </w:p>
        </w:tc>
        <w:tc>
          <w:tcPr>
            <w:tcW w:w="2179" w:type="dxa"/>
            <w:tcBorders>
              <w:top w:val="single" w:sz="6" w:space="0" w:color="auto"/>
              <w:left w:val="single" w:sz="6" w:space="0" w:color="auto"/>
              <w:bottom w:val="single" w:sz="6" w:space="0" w:color="auto"/>
              <w:right w:val="single" w:sz="6" w:space="0" w:color="auto"/>
            </w:tcBorders>
          </w:tcPr>
          <w:p w14:paraId="304BE332" w14:textId="77777777" w:rsidR="001B6AB4" w:rsidRPr="000753BB" w:rsidRDefault="001B6AB4">
            <w:pPr>
              <w:rPr>
                <w:rFonts w:cs="Arial"/>
                <w:sz w:val="24"/>
                <w:szCs w:val="24"/>
              </w:rPr>
            </w:pPr>
            <w:r w:rsidRPr="006053D6">
              <w:rPr>
                <w:rFonts w:cs="Arial"/>
                <w:noProof/>
                <w:sz w:val="24"/>
                <w:szCs w:val="24"/>
              </w:rPr>
              <w:t>734 Coventry Road, Small Heath, Birmingham, B10 0TU</w:t>
            </w:r>
          </w:p>
        </w:tc>
        <w:tc>
          <w:tcPr>
            <w:tcW w:w="2552" w:type="dxa"/>
            <w:tcBorders>
              <w:top w:val="single" w:sz="6" w:space="0" w:color="auto"/>
              <w:left w:val="single" w:sz="6" w:space="0" w:color="auto"/>
              <w:bottom w:val="single" w:sz="6" w:space="0" w:color="auto"/>
              <w:right w:val="single" w:sz="6" w:space="0" w:color="auto"/>
            </w:tcBorders>
          </w:tcPr>
          <w:p w14:paraId="6A57CC4E" w14:textId="77777777" w:rsidR="001B6AB4" w:rsidRPr="000753BB" w:rsidRDefault="001B6AB4">
            <w:pPr>
              <w:rPr>
                <w:rFonts w:cs="Arial"/>
                <w:sz w:val="24"/>
                <w:szCs w:val="24"/>
              </w:rPr>
            </w:pPr>
            <w:r w:rsidRPr="006053D6">
              <w:rPr>
                <w:rFonts w:cs="Arial"/>
                <w:noProof/>
                <w:sz w:val="24"/>
                <w:szCs w:val="24"/>
              </w:rPr>
              <w:t>The Conservative Party Candidate</w:t>
            </w:r>
          </w:p>
        </w:tc>
        <w:tc>
          <w:tcPr>
            <w:tcW w:w="4536" w:type="dxa"/>
            <w:tcBorders>
              <w:top w:val="single" w:sz="6" w:space="0" w:color="auto"/>
              <w:left w:val="single" w:sz="6" w:space="0" w:color="auto"/>
              <w:bottom w:val="single" w:sz="6" w:space="0" w:color="auto"/>
              <w:right w:val="single" w:sz="6" w:space="0" w:color="auto"/>
            </w:tcBorders>
          </w:tcPr>
          <w:p w14:paraId="4545BB31" w14:textId="77777777" w:rsidR="001B6AB4" w:rsidRPr="000753BB" w:rsidRDefault="001B6AB4">
            <w:pPr>
              <w:rPr>
                <w:rFonts w:cs="Arial"/>
                <w:sz w:val="24"/>
                <w:szCs w:val="24"/>
              </w:rPr>
            </w:pPr>
            <w:r w:rsidRPr="006053D6">
              <w:rPr>
                <w:rFonts w:cs="Arial"/>
                <w:noProof/>
                <w:sz w:val="24"/>
                <w:szCs w:val="24"/>
              </w:rPr>
              <w:t>Mohammed Z Hanif(P), Henry W Brockbank(S)</w:t>
            </w:r>
          </w:p>
        </w:tc>
        <w:bookmarkStart w:id="0" w:name="_GoBack"/>
        <w:bookmarkEnd w:id="0"/>
      </w:tr>
      <w:tr w:rsidR="001B6AB4" w:rsidRPr="000753BB" w14:paraId="13914AF4" w14:textId="77777777" w:rsidTr="006100A7">
        <w:trPr>
          <w:tblHeader/>
        </w:trPr>
        <w:tc>
          <w:tcPr>
            <w:tcW w:w="2040" w:type="dxa"/>
            <w:tcBorders>
              <w:top w:val="single" w:sz="6" w:space="0" w:color="auto"/>
              <w:left w:val="single" w:sz="6" w:space="0" w:color="auto"/>
              <w:bottom w:val="single" w:sz="6" w:space="0" w:color="auto"/>
              <w:right w:val="single" w:sz="6" w:space="0" w:color="auto"/>
            </w:tcBorders>
          </w:tcPr>
          <w:p w14:paraId="55EBD59A" w14:textId="77777777" w:rsidR="001B6AB4" w:rsidRPr="000753BB" w:rsidRDefault="001B6AB4">
            <w:pPr>
              <w:rPr>
                <w:rFonts w:cs="Arial"/>
                <w:b/>
                <w:sz w:val="24"/>
                <w:szCs w:val="24"/>
              </w:rPr>
            </w:pPr>
            <w:r w:rsidRPr="006053D6">
              <w:rPr>
                <w:rFonts w:cs="Arial"/>
                <w:b/>
                <w:noProof/>
                <w:sz w:val="24"/>
                <w:szCs w:val="24"/>
              </w:rPr>
              <w:t>Corrigan</w:t>
            </w:r>
          </w:p>
          <w:p w14:paraId="536E4E69" w14:textId="77777777" w:rsidR="001B6AB4" w:rsidRPr="000753BB" w:rsidRDefault="001B6AB4">
            <w:pPr>
              <w:rPr>
                <w:rFonts w:cs="Arial"/>
                <w:sz w:val="24"/>
                <w:szCs w:val="24"/>
              </w:rPr>
            </w:pPr>
            <w:r w:rsidRPr="006053D6">
              <w:rPr>
                <w:rFonts w:cs="Arial"/>
                <w:noProof/>
                <w:sz w:val="24"/>
                <w:szCs w:val="24"/>
              </w:rPr>
              <w:t>Carmel</w:t>
            </w:r>
          </w:p>
        </w:tc>
        <w:tc>
          <w:tcPr>
            <w:tcW w:w="2179" w:type="dxa"/>
            <w:tcBorders>
              <w:top w:val="single" w:sz="6" w:space="0" w:color="auto"/>
              <w:left w:val="single" w:sz="6" w:space="0" w:color="auto"/>
              <w:bottom w:val="single" w:sz="6" w:space="0" w:color="auto"/>
              <w:right w:val="single" w:sz="6" w:space="0" w:color="auto"/>
            </w:tcBorders>
          </w:tcPr>
          <w:p w14:paraId="49C2E756" w14:textId="77777777" w:rsidR="001B6AB4" w:rsidRPr="000753BB" w:rsidRDefault="001B6AB4" w:rsidP="00762BF2">
            <w:pPr>
              <w:rPr>
                <w:rFonts w:cs="Arial"/>
                <w:sz w:val="24"/>
                <w:szCs w:val="24"/>
              </w:rPr>
            </w:pPr>
            <w:r w:rsidRPr="006053D6">
              <w:rPr>
                <w:rFonts w:cs="Arial"/>
                <w:noProof/>
                <w:sz w:val="24"/>
                <w:szCs w:val="24"/>
              </w:rPr>
              <w:t>(address in City of Birmingham)</w:t>
            </w:r>
          </w:p>
        </w:tc>
        <w:tc>
          <w:tcPr>
            <w:tcW w:w="2552" w:type="dxa"/>
            <w:tcBorders>
              <w:top w:val="single" w:sz="6" w:space="0" w:color="auto"/>
              <w:left w:val="single" w:sz="6" w:space="0" w:color="auto"/>
              <w:bottom w:val="single" w:sz="6" w:space="0" w:color="auto"/>
              <w:right w:val="single" w:sz="6" w:space="0" w:color="auto"/>
            </w:tcBorders>
          </w:tcPr>
          <w:p w14:paraId="5531BC3C" w14:textId="77777777" w:rsidR="001B6AB4" w:rsidRPr="000753BB" w:rsidRDefault="001B6AB4">
            <w:pPr>
              <w:rPr>
                <w:rFonts w:cs="Arial"/>
                <w:sz w:val="24"/>
                <w:szCs w:val="24"/>
              </w:rPr>
            </w:pPr>
            <w:r w:rsidRPr="006053D6">
              <w:rPr>
                <w:rFonts w:cs="Arial"/>
                <w:noProof/>
                <w:sz w:val="24"/>
                <w:szCs w:val="24"/>
              </w:rPr>
              <w:t>Labour Party</w:t>
            </w:r>
          </w:p>
        </w:tc>
        <w:tc>
          <w:tcPr>
            <w:tcW w:w="4536" w:type="dxa"/>
            <w:tcBorders>
              <w:top w:val="single" w:sz="6" w:space="0" w:color="auto"/>
              <w:left w:val="single" w:sz="6" w:space="0" w:color="auto"/>
              <w:bottom w:val="single" w:sz="6" w:space="0" w:color="auto"/>
              <w:right w:val="single" w:sz="6" w:space="0" w:color="auto"/>
            </w:tcBorders>
          </w:tcPr>
          <w:p w14:paraId="700F3C82" w14:textId="77777777" w:rsidR="001B6AB4" w:rsidRPr="000753BB" w:rsidRDefault="001B6AB4">
            <w:pPr>
              <w:rPr>
                <w:rFonts w:cs="Arial"/>
                <w:sz w:val="24"/>
                <w:szCs w:val="24"/>
              </w:rPr>
            </w:pPr>
            <w:r w:rsidRPr="006053D6">
              <w:rPr>
                <w:rFonts w:cs="Arial"/>
                <w:noProof/>
                <w:sz w:val="24"/>
                <w:szCs w:val="24"/>
              </w:rPr>
              <w:t>Brendan Mark Kevin O'Brien(P), Diane O'Brien(S)</w:t>
            </w:r>
          </w:p>
        </w:tc>
      </w:tr>
      <w:tr w:rsidR="001B6AB4" w:rsidRPr="000753BB" w14:paraId="0CCE2F10" w14:textId="77777777" w:rsidTr="000753BB">
        <w:tc>
          <w:tcPr>
            <w:tcW w:w="2040" w:type="dxa"/>
            <w:tcBorders>
              <w:top w:val="single" w:sz="6" w:space="0" w:color="auto"/>
              <w:left w:val="single" w:sz="6" w:space="0" w:color="auto"/>
              <w:bottom w:val="single" w:sz="6" w:space="0" w:color="auto"/>
              <w:right w:val="single" w:sz="6" w:space="0" w:color="auto"/>
            </w:tcBorders>
          </w:tcPr>
          <w:p w14:paraId="47F532B4" w14:textId="77777777" w:rsidR="001B6AB4" w:rsidRPr="000753BB" w:rsidRDefault="001B6AB4">
            <w:pPr>
              <w:rPr>
                <w:rFonts w:cs="Arial"/>
                <w:b/>
                <w:sz w:val="24"/>
                <w:szCs w:val="24"/>
              </w:rPr>
            </w:pPr>
            <w:r w:rsidRPr="006053D6">
              <w:rPr>
                <w:rFonts w:cs="Arial"/>
                <w:b/>
                <w:noProof/>
                <w:sz w:val="24"/>
                <w:szCs w:val="24"/>
              </w:rPr>
              <w:t>Harries</w:t>
            </w:r>
            <w:r w:rsidRPr="000753BB">
              <w:rPr>
                <w:rFonts w:cs="Arial"/>
                <w:b/>
                <w:sz w:val="24"/>
                <w:szCs w:val="24"/>
              </w:rPr>
              <w:t xml:space="preserve"> </w:t>
            </w:r>
          </w:p>
          <w:p w14:paraId="24A708D8" w14:textId="77777777" w:rsidR="001B6AB4" w:rsidRPr="000753BB" w:rsidRDefault="001B6AB4">
            <w:pPr>
              <w:rPr>
                <w:rFonts w:cs="Arial"/>
                <w:sz w:val="24"/>
                <w:szCs w:val="24"/>
              </w:rPr>
            </w:pPr>
            <w:r w:rsidRPr="006053D6">
              <w:rPr>
                <w:rFonts w:cs="Arial"/>
                <w:noProof/>
                <w:sz w:val="24"/>
                <w:szCs w:val="24"/>
              </w:rPr>
              <w:t>Deborah</w:t>
            </w:r>
          </w:p>
        </w:tc>
        <w:tc>
          <w:tcPr>
            <w:tcW w:w="2179" w:type="dxa"/>
            <w:tcBorders>
              <w:top w:val="single" w:sz="6" w:space="0" w:color="auto"/>
              <w:left w:val="single" w:sz="6" w:space="0" w:color="auto"/>
              <w:bottom w:val="single" w:sz="6" w:space="0" w:color="auto"/>
              <w:right w:val="single" w:sz="6" w:space="0" w:color="auto"/>
            </w:tcBorders>
          </w:tcPr>
          <w:p w14:paraId="370B1E10" w14:textId="77777777" w:rsidR="001B6AB4" w:rsidRPr="000753BB" w:rsidRDefault="001B6AB4" w:rsidP="00762BF2">
            <w:pPr>
              <w:rPr>
                <w:rFonts w:cs="Arial"/>
                <w:sz w:val="24"/>
                <w:szCs w:val="24"/>
              </w:rPr>
            </w:pPr>
            <w:r w:rsidRPr="006053D6">
              <w:rPr>
                <w:rFonts w:cs="Arial"/>
                <w:noProof/>
                <w:sz w:val="24"/>
                <w:szCs w:val="24"/>
              </w:rPr>
              <w:t>(address in City of Birmingham)</w:t>
            </w:r>
          </w:p>
        </w:tc>
        <w:tc>
          <w:tcPr>
            <w:tcW w:w="2552" w:type="dxa"/>
            <w:tcBorders>
              <w:top w:val="single" w:sz="6" w:space="0" w:color="auto"/>
              <w:left w:val="single" w:sz="6" w:space="0" w:color="auto"/>
              <w:bottom w:val="single" w:sz="6" w:space="0" w:color="auto"/>
              <w:right w:val="single" w:sz="6" w:space="0" w:color="auto"/>
            </w:tcBorders>
          </w:tcPr>
          <w:p w14:paraId="408D0C40" w14:textId="77777777" w:rsidR="001B6AB4" w:rsidRPr="000753BB" w:rsidRDefault="001B6AB4">
            <w:pPr>
              <w:rPr>
                <w:rFonts w:cs="Arial"/>
                <w:sz w:val="24"/>
                <w:szCs w:val="24"/>
              </w:rPr>
            </w:pPr>
            <w:r w:rsidRPr="006053D6">
              <w:rPr>
                <w:rFonts w:cs="Arial"/>
                <w:noProof/>
                <w:sz w:val="24"/>
                <w:szCs w:val="24"/>
              </w:rPr>
              <w:t>Liberal Democrat</w:t>
            </w:r>
          </w:p>
        </w:tc>
        <w:tc>
          <w:tcPr>
            <w:tcW w:w="4536" w:type="dxa"/>
            <w:tcBorders>
              <w:top w:val="single" w:sz="6" w:space="0" w:color="auto"/>
              <w:left w:val="single" w:sz="6" w:space="0" w:color="auto"/>
              <w:bottom w:val="single" w:sz="6" w:space="0" w:color="auto"/>
              <w:right w:val="single" w:sz="6" w:space="0" w:color="auto"/>
            </w:tcBorders>
          </w:tcPr>
          <w:p w14:paraId="7E1BD52E" w14:textId="77777777" w:rsidR="001B6AB4" w:rsidRPr="000753BB" w:rsidRDefault="001B6AB4">
            <w:pPr>
              <w:rPr>
                <w:rFonts w:cs="Arial"/>
                <w:sz w:val="24"/>
                <w:szCs w:val="24"/>
              </w:rPr>
            </w:pPr>
            <w:r w:rsidRPr="006053D6">
              <w:rPr>
                <w:rFonts w:cs="Arial"/>
                <w:noProof/>
                <w:sz w:val="24"/>
                <w:szCs w:val="24"/>
              </w:rPr>
              <w:t>Karla Baird(P), Regina M Knight(S)</w:t>
            </w:r>
          </w:p>
        </w:tc>
      </w:tr>
    </w:tbl>
    <w:p w14:paraId="5CF03B46" w14:textId="77777777" w:rsidR="001B6AB4" w:rsidRDefault="001B6AB4"/>
    <w:p w14:paraId="071ECAB1" w14:textId="77777777" w:rsidR="001B6AB4" w:rsidRDefault="001B6AB4">
      <w:pPr>
        <w:rPr>
          <w:sz w:val="16"/>
          <w:szCs w:val="16"/>
        </w:rPr>
      </w:pPr>
    </w:p>
    <w:p w14:paraId="4352AF1C" w14:textId="77777777" w:rsidR="001B6AB4" w:rsidRDefault="001B6AB4">
      <w:pPr>
        <w:rPr>
          <w:sz w:val="16"/>
          <w:szCs w:val="16"/>
        </w:rPr>
      </w:pPr>
      <w:r w:rsidRPr="00BA7651">
        <w:rPr>
          <w:sz w:val="16"/>
          <w:szCs w:val="16"/>
        </w:rPr>
        <w:t>4. The situation of each Polling Station is as follows:</w:t>
      </w:r>
    </w:p>
    <w:p w14:paraId="56149199" w14:textId="77777777" w:rsidR="001B6AB4" w:rsidRPr="00BA7651" w:rsidRDefault="001B6AB4">
      <w:pPr>
        <w:rPr>
          <w:sz w:val="16"/>
          <w:szCs w:val="16"/>
        </w:rPr>
      </w:pPr>
    </w:p>
    <w:tbl>
      <w:tblPr>
        <w:tblW w:w="113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Situation of polling stations"/>
        <w:tblDescription w:val="Descriptio of polling station locations and who is able to vote there"/>
      </w:tblPr>
      <w:tblGrid>
        <w:gridCol w:w="829"/>
        <w:gridCol w:w="3674"/>
        <w:gridCol w:w="6804"/>
      </w:tblGrid>
      <w:tr w:rsidR="001B6AB4" w14:paraId="3A937DD7" w14:textId="77777777" w:rsidTr="006100A7">
        <w:trPr>
          <w:tblHeader/>
        </w:trPr>
        <w:tc>
          <w:tcPr>
            <w:tcW w:w="829" w:type="dxa"/>
            <w:tcBorders>
              <w:top w:val="single" w:sz="6" w:space="0" w:color="auto"/>
              <w:left w:val="single" w:sz="6" w:space="0" w:color="auto"/>
              <w:bottom w:val="single" w:sz="6" w:space="0" w:color="auto"/>
              <w:right w:val="single" w:sz="6" w:space="0" w:color="auto"/>
            </w:tcBorders>
          </w:tcPr>
          <w:p w14:paraId="6E227EE9" w14:textId="77777777" w:rsidR="001B6AB4" w:rsidRPr="000753BB" w:rsidRDefault="001B6AB4">
            <w:pPr>
              <w:rPr>
                <w:b/>
                <w:sz w:val="24"/>
                <w:szCs w:val="24"/>
              </w:rPr>
            </w:pPr>
            <w:r w:rsidRPr="000753BB">
              <w:rPr>
                <w:b/>
                <w:sz w:val="24"/>
                <w:szCs w:val="24"/>
              </w:rPr>
              <w:t>Polling District</w:t>
            </w:r>
          </w:p>
        </w:tc>
        <w:tc>
          <w:tcPr>
            <w:tcW w:w="3674" w:type="dxa"/>
            <w:tcBorders>
              <w:top w:val="single" w:sz="6" w:space="0" w:color="auto"/>
              <w:left w:val="single" w:sz="6" w:space="0" w:color="auto"/>
              <w:bottom w:val="single" w:sz="6" w:space="0" w:color="auto"/>
              <w:right w:val="single" w:sz="6" w:space="0" w:color="auto"/>
            </w:tcBorders>
          </w:tcPr>
          <w:p w14:paraId="3C6B92CD" w14:textId="77777777" w:rsidR="001B6AB4" w:rsidRPr="000753BB" w:rsidRDefault="001B6AB4">
            <w:pPr>
              <w:rPr>
                <w:b/>
                <w:sz w:val="24"/>
                <w:szCs w:val="24"/>
              </w:rPr>
            </w:pPr>
            <w:r w:rsidRPr="000753BB">
              <w:rPr>
                <w:b/>
                <w:sz w:val="24"/>
                <w:szCs w:val="24"/>
              </w:rPr>
              <w:t>Polling Station Address:</w:t>
            </w:r>
          </w:p>
        </w:tc>
        <w:tc>
          <w:tcPr>
            <w:tcW w:w="6804" w:type="dxa"/>
            <w:tcBorders>
              <w:top w:val="single" w:sz="6" w:space="0" w:color="auto"/>
              <w:left w:val="single" w:sz="6" w:space="0" w:color="auto"/>
              <w:bottom w:val="single" w:sz="6" w:space="0" w:color="auto"/>
              <w:right w:val="single" w:sz="6" w:space="0" w:color="auto"/>
            </w:tcBorders>
          </w:tcPr>
          <w:p w14:paraId="05EB9A84" w14:textId="77777777" w:rsidR="001B6AB4" w:rsidRPr="000753BB" w:rsidRDefault="001B6AB4">
            <w:pPr>
              <w:rPr>
                <w:b/>
                <w:sz w:val="24"/>
                <w:szCs w:val="24"/>
              </w:rPr>
            </w:pPr>
            <w:r w:rsidRPr="000753BB">
              <w:rPr>
                <w:b/>
                <w:sz w:val="24"/>
                <w:szCs w:val="24"/>
              </w:rPr>
              <w:t>Persons entitled to vote at that station</w:t>
            </w:r>
          </w:p>
        </w:tc>
      </w:tr>
      <w:tr w:rsidR="001B6AB4" w14:paraId="24102551" w14:textId="77777777" w:rsidTr="006100A7">
        <w:trPr>
          <w:tblHeader/>
        </w:trPr>
        <w:tc>
          <w:tcPr>
            <w:tcW w:w="829" w:type="dxa"/>
            <w:tcBorders>
              <w:top w:val="single" w:sz="6" w:space="0" w:color="auto"/>
              <w:left w:val="single" w:sz="6" w:space="0" w:color="auto"/>
              <w:bottom w:val="single" w:sz="6" w:space="0" w:color="auto"/>
              <w:right w:val="single" w:sz="6" w:space="0" w:color="auto"/>
            </w:tcBorders>
          </w:tcPr>
          <w:p w14:paraId="474F6A4F" w14:textId="77777777" w:rsidR="001B6AB4" w:rsidRPr="000753BB" w:rsidRDefault="001B6AB4">
            <w:pPr>
              <w:rPr>
                <w:sz w:val="24"/>
                <w:szCs w:val="24"/>
              </w:rPr>
            </w:pPr>
            <w:r w:rsidRPr="006053D6">
              <w:rPr>
                <w:noProof/>
                <w:sz w:val="24"/>
                <w:szCs w:val="24"/>
              </w:rPr>
              <w:t>YAE1</w:t>
            </w:r>
          </w:p>
        </w:tc>
        <w:tc>
          <w:tcPr>
            <w:tcW w:w="3674" w:type="dxa"/>
            <w:tcBorders>
              <w:top w:val="single" w:sz="6" w:space="0" w:color="auto"/>
              <w:left w:val="single" w:sz="6" w:space="0" w:color="auto"/>
              <w:bottom w:val="single" w:sz="6" w:space="0" w:color="auto"/>
              <w:right w:val="single" w:sz="6" w:space="0" w:color="auto"/>
            </w:tcBorders>
          </w:tcPr>
          <w:p w14:paraId="4CAE444C" w14:textId="77777777" w:rsidR="001B6AB4" w:rsidRPr="000753BB" w:rsidRDefault="001B6AB4">
            <w:pPr>
              <w:ind w:left="794" w:hanging="794"/>
              <w:rPr>
                <w:sz w:val="24"/>
                <w:szCs w:val="24"/>
              </w:rPr>
            </w:pPr>
            <w:r w:rsidRPr="006053D6">
              <w:rPr>
                <w:noProof/>
                <w:sz w:val="24"/>
                <w:szCs w:val="24"/>
              </w:rPr>
              <w:t>467 / YAE1</w:t>
            </w:r>
            <w:r w:rsidRPr="000753BB">
              <w:rPr>
                <w:sz w:val="24"/>
                <w:szCs w:val="24"/>
              </w:rPr>
              <w:tab/>
            </w:r>
            <w:r w:rsidRPr="006053D6">
              <w:rPr>
                <w:noProof/>
                <w:sz w:val="24"/>
                <w:szCs w:val="24"/>
              </w:rPr>
              <w:t>St Edburgha's Church, Church Road, or School Lane, B33 8PD</w:t>
            </w:r>
          </w:p>
        </w:tc>
        <w:tc>
          <w:tcPr>
            <w:tcW w:w="6804" w:type="dxa"/>
            <w:tcBorders>
              <w:top w:val="single" w:sz="6" w:space="0" w:color="auto"/>
              <w:left w:val="single" w:sz="6" w:space="0" w:color="auto"/>
              <w:bottom w:val="single" w:sz="6" w:space="0" w:color="auto"/>
              <w:right w:val="single" w:sz="6" w:space="0" w:color="auto"/>
            </w:tcBorders>
          </w:tcPr>
          <w:p w14:paraId="547EEB27" w14:textId="77777777" w:rsidR="001B6AB4" w:rsidRDefault="001B6AB4">
            <w:pPr>
              <w:rPr>
                <w:sz w:val="16"/>
              </w:rPr>
            </w:pPr>
            <w:r w:rsidRPr="006053D6">
              <w:rPr>
                <w:noProof/>
                <w:sz w:val="16"/>
              </w:rPr>
              <w:t>1 to 2085</w:t>
            </w:r>
          </w:p>
        </w:tc>
      </w:tr>
      <w:tr w:rsidR="001B6AB4" w14:paraId="5DCDFC67" w14:textId="77777777" w:rsidTr="006100A7">
        <w:trPr>
          <w:tblHeader/>
        </w:trPr>
        <w:tc>
          <w:tcPr>
            <w:tcW w:w="829" w:type="dxa"/>
            <w:tcBorders>
              <w:top w:val="single" w:sz="6" w:space="0" w:color="auto"/>
              <w:left w:val="single" w:sz="6" w:space="0" w:color="auto"/>
              <w:bottom w:val="single" w:sz="6" w:space="0" w:color="auto"/>
              <w:right w:val="single" w:sz="6" w:space="0" w:color="auto"/>
            </w:tcBorders>
          </w:tcPr>
          <w:p w14:paraId="1A74485B" w14:textId="77777777" w:rsidR="001B6AB4" w:rsidRPr="000753BB" w:rsidRDefault="001B6AB4">
            <w:pPr>
              <w:rPr>
                <w:sz w:val="24"/>
                <w:szCs w:val="24"/>
              </w:rPr>
            </w:pPr>
            <w:r w:rsidRPr="006053D6">
              <w:rPr>
                <w:noProof/>
                <w:sz w:val="24"/>
                <w:szCs w:val="24"/>
              </w:rPr>
              <w:t>YAE2</w:t>
            </w:r>
          </w:p>
        </w:tc>
        <w:tc>
          <w:tcPr>
            <w:tcW w:w="3674" w:type="dxa"/>
            <w:tcBorders>
              <w:top w:val="single" w:sz="6" w:space="0" w:color="auto"/>
              <w:left w:val="single" w:sz="6" w:space="0" w:color="auto"/>
              <w:bottom w:val="single" w:sz="6" w:space="0" w:color="auto"/>
              <w:right w:val="single" w:sz="6" w:space="0" w:color="auto"/>
            </w:tcBorders>
          </w:tcPr>
          <w:p w14:paraId="7A0879D0" w14:textId="77777777" w:rsidR="001B6AB4" w:rsidRPr="000753BB" w:rsidRDefault="001B6AB4">
            <w:pPr>
              <w:ind w:left="794" w:hanging="794"/>
              <w:rPr>
                <w:sz w:val="24"/>
                <w:szCs w:val="24"/>
              </w:rPr>
            </w:pPr>
            <w:r w:rsidRPr="006053D6">
              <w:rPr>
                <w:noProof/>
                <w:sz w:val="24"/>
                <w:szCs w:val="24"/>
              </w:rPr>
              <w:t>468 / YAE2</w:t>
            </w:r>
            <w:r w:rsidRPr="000753BB">
              <w:rPr>
                <w:sz w:val="24"/>
                <w:szCs w:val="24"/>
              </w:rPr>
              <w:tab/>
            </w:r>
            <w:r w:rsidRPr="006053D6">
              <w:rPr>
                <w:noProof/>
                <w:sz w:val="24"/>
                <w:szCs w:val="24"/>
              </w:rPr>
              <w:t>St Edburgha's Church, Church Road, or School Lane, B33 8PD</w:t>
            </w:r>
          </w:p>
        </w:tc>
        <w:tc>
          <w:tcPr>
            <w:tcW w:w="6804" w:type="dxa"/>
            <w:tcBorders>
              <w:top w:val="single" w:sz="6" w:space="0" w:color="auto"/>
              <w:left w:val="single" w:sz="6" w:space="0" w:color="auto"/>
              <w:bottom w:val="single" w:sz="6" w:space="0" w:color="auto"/>
              <w:right w:val="single" w:sz="6" w:space="0" w:color="auto"/>
            </w:tcBorders>
          </w:tcPr>
          <w:p w14:paraId="32360797" w14:textId="77777777" w:rsidR="001B6AB4" w:rsidRDefault="001B6AB4">
            <w:pPr>
              <w:rPr>
                <w:sz w:val="16"/>
              </w:rPr>
            </w:pPr>
            <w:r w:rsidRPr="006053D6">
              <w:rPr>
                <w:noProof/>
                <w:sz w:val="16"/>
              </w:rPr>
              <w:t>1 to 1547, 3103, 3106, 3109, 3111, 3115, 3121 to 3125, 3127 to 3129, 3138, 3140, 3142, 3145 to 3146, 3148 to 3149, 3157 to 3159, 3161, 3164 to 3166, 3168 to 3172, 3181 to 3182, 3185, 3188 to 3189, 3193, 3196, 3201 to 3204, 3209, 3211 to 3213, 3215, 3218 to 3221, 3223 to 3225, 3228 to 3229, 3231 to 3235, 3238 to 3241, 3244 to 3248, 3253 to 3254, 3256, 3260, 3262</w:t>
            </w:r>
          </w:p>
        </w:tc>
      </w:tr>
      <w:tr w:rsidR="001B6AB4" w14:paraId="23294144" w14:textId="77777777">
        <w:tc>
          <w:tcPr>
            <w:tcW w:w="829" w:type="dxa"/>
            <w:tcBorders>
              <w:top w:val="single" w:sz="6" w:space="0" w:color="auto"/>
              <w:left w:val="single" w:sz="6" w:space="0" w:color="auto"/>
              <w:bottom w:val="single" w:sz="6" w:space="0" w:color="auto"/>
              <w:right w:val="single" w:sz="6" w:space="0" w:color="auto"/>
            </w:tcBorders>
          </w:tcPr>
          <w:p w14:paraId="4258DF5F" w14:textId="77777777" w:rsidR="001B6AB4" w:rsidRPr="000753BB" w:rsidRDefault="001B6AB4">
            <w:pPr>
              <w:rPr>
                <w:sz w:val="24"/>
                <w:szCs w:val="24"/>
              </w:rPr>
            </w:pPr>
            <w:r w:rsidRPr="006053D6">
              <w:rPr>
                <w:noProof/>
                <w:sz w:val="24"/>
                <w:szCs w:val="24"/>
              </w:rPr>
              <w:t>YAE2</w:t>
            </w:r>
          </w:p>
        </w:tc>
        <w:tc>
          <w:tcPr>
            <w:tcW w:w="3674" w:type="dxa"/>
            <w:tcBorders>
              <w:top w:val="single" w:sz="6" w:space="0" w:color="auto"/>
              <w:left w:val="single" w:sz="6" w:space="0" w:color="auto"/>
              <w:bottom w:val="single" w:sz="6" w:space="0" w:color="auto"/>
              <w:right w:val="single" w:sz="6" w:space="0" w:color="auto"/>
            </w:tcBorders>
          </w:tcPr>
          <w:p w14:paraId="667E2530" w14:textId="77777777" w:rsidR="001B6AB4" w:rsidRPr="000753BB" w:rsidRDefault="001B6AB4">
            <w:pPr>
              <w:ind w:left="794" w:hanging="794"/>
              <w:rPr>
                <w:sz w:val="24"/>
                <w:szCs w:val="24"/>
              </w:rPr>
            </w:pPr>
            <w:r w:rsidRPr="006053D6">
              <w:rPr>
                <w:noProof/>
                <w:sz w:val="24"/>
                <w:szCs w:val="24"/>
              </w:rPr>
              <w:t>469 / YAE2</w:t>
            </w:r>
            <w:r w:rsidRPr="000753BB">
              <w:rPr>
                <w:sz w:val="24"/>
                <w:szCs w:val="24"/>
              </w:rPr>
              <w:tab/>
            </w:r>
            <w:r w:rsidRPr="006053D6">
              <w:rPr>
                <w:noProof/>
                <w:sz w:val="24"/>
                <w:szCs w:val="24"/>
              </w:rPr>
              <w:t>St Edburgha's Church, Church Road, or School Lane, B33 8PD</w:t>
            </w:r>
          </w:p>
        </w:tc>
        <w:tc>
          <w:tcPr>
            <w:tcW w:w="6804" w:type="dxa"/>
            <w:tcBorders>
              <w:top w:val="single" w:sz="6" w:space="0" w:color="auto"/>
              <w:left w:val="single" w:sz="6" w:space="0" w:color="auto"/>
              <w:bottom w:val="single" w:sz="6" w:space="0" w:color="auto"/>
              <w:right w:val="single" w:sz="6" w:space="0" w:color="auto"/>
            </w:tcBorders>
          </w:tcPr>
          <w:p w14:paraId="10658EF0" w14:textId="77777777" w:rsidR="001B6AB4" w:rsidRDefault="001B6AB4">
            <w:pPr>
              <w:rPr>
                <w:sz w:val="16"/>
              </w:rPr>
            </w:pPr>
            <w:r w:rsidRPr="006053D6">
              <w:rPr>
                <w:noProof/>
                <w:sz w:val="16"/>
              </w:rPr>
              <w:t>1548 to 3102, 3104 to 3105, 3107 to 3108, 3110, 3112 to 3114, 3116 to 3120, 3126, 3130 to 3137, 3139, 3141, 3143 to 3144, 3147, 3150 to 3156, 3160, 3162 to 3163, 3167, 3173 to 3180, 3183 to 3184, 3186 to 3187, 3190 to 3192, 3194 to 3195, 3197 to 3200, 3205 to 3208, 3210, 3214, 3216 to 3217, 3222, 3226 to 3227, 3230, 3236 to 3237, 3242 to 3243, 3249 to 3252, 3255, 3257 to 3259, 3261</w:t>
            </w:r>
          </w:p>
        </w:tc>
      </w:tr>
      <w:tr w:rsidR="001B6AB4" w14:paraId="7D4D45E6" w14:textId="77777777">
        <w:tc>
          <w:tcPr>
            <w:tcW w:w="829" w:type="dxa"/>
            <w:tcBorders>
              <w:top w:val="single" w:sz="6" w:space="0" w:color="auto"/>
              <w:left w:val="single" w:sz="6" w:space="0" w:color="auto"/>
              <w:bottom w:val="single" w:sz="6" w:space="0" w:color="auto"/>
              <w:right w:val="single" w:sz="6" w:space="0" w:color="auto"/>
            </w:tcBorders>
          </w:tcPr>
          <w:p w14:paraId="00B98A66" w14:textId="77777777" w:rsidR="001B6AB4" w:rsidRPr="000753BB" w:rsidRDefault="001B6AB4">
            <w:pPr>
              <w:rPr>
                <w:sz w:val="24"/>
                <w:szCs w:val="24"/>
              </w:rPr>
            </w:pPr>
            <w:r w:rsidRPr="006053D6">
              <w:rPr>
                <w:noProof/>
                <w:sz w:val="24"/>
                <w:szCs w:val="24"/>
              </w:rPr>
              <w:t>YAE3</w:t>
            </w:r>
          </w:p>
        </w:tc>
        <w:tc>
          <w:tcPr>
            <w:tcW w:w="3674" w:type="dxa"/>
            <w:tcBorders>
              <w:top w:val="single" w:sz="6" w:space="0" w:color="auto"/>
              <w:left w:val="single" w:sz="6" w:space="0" w:color="auto"/>
              <w:bottom w:val="single" w:sz="6" w:space="0" w:color="auto"/>
              <w:right w:val="single" w:sz="6" w:space="0" w:color="auto"/>
            </w:tcBorders>
          </w:tcPr>
          <w:p w14:paraId="68FF2379" w14:textId="77777777" w:rsidR="001B6AB4" w:rsidRPr="000753BB" w:rsidRDefault="001B6AB4">
            <w:pPr>
              <w:ind w:left="794" w:hanging="794"/>
              <w:rPr>
                <w:sz w:val="24"/>
                <w:szCs w:val="24"/>
              </w:rPr>
            </w:pPr>
            <w:r w:rsidRPr="006053D6">
              <w:rPr>
                <w:noProof/>
                <w:sz w:val="24"/>
                <w:szCs w:val="24"/>
              </w:rPr>
              <w:t>470 / YAE3</w:t>
            </w:r>
            <w:r w:rsidRPr="000753BB">
              <w:rPr>
                <w:sz w:val="24"/>
                <w:szCs w:val="24"/>
              </w:rPr>
              <w:tab/>
            </w:r>
            <w:r w:rsidRPr="006053D6">
              <w:rPr>
                <w:noProof/>
                <w:sz w:val="24"/>
                <w:szCs w:val="24"/>
              </w:rPr>
              <w:t>United Reformed Church Room, Moat Lane, B26 1TW</w:t>
            </w:r>
          </w:p>
        </w:tc>
        <w:tc>
          <w:tcPr>
            <w:tcW w:w="6804" w:type="dxa"/>
            <w:tcBorders>
              <w:top w:val="single" w:sz="6" w:space="0" w:color="auto"/>
              <w:left w:val="single" w:sz="6" w:space="0" w:color="auto"/>
              <w:bottom w:val="single" w:sz="6" w:space="0" w:color="auto"/>
              <w:right w:val="single" w:sz="6" w:space="0" w:color="auto"/>
            </w:tcBorders>
          </w:tcPr>
          <w:p w14:paraId="1F00D08C" w14:textId="77777777" w:rsidR="001B6AB4" w:rsidRDefault="001B6AB4">
            <w:pPr>
              <w:rPr>
                <w:sz w:val="16"/>
              </w:rPr>
            </w:pPr>
            <w:r w:rsidRPr="006053D6">
              <w:rPr>
                <w:noProof/>
                <w:sz w:val="16"/>
              </w:rPr>
              <w:t>1 to 1355, 2940 to 2945, 2947 to 2949, 2953 to 2956, 2962, 2968 to 2969, 2972 to 2973, 2975, 2977, 2981, 2983 to 2985, 2989 to 2991, 2994 to 2995, 2999, 3003 to 3004, 3007 to 3011, 3016, 3018, 3022 to 3025, 3035, 3037, 3041, 3044, 3051, 3055, 3060, 3065, 3068 to 3072, 3075 to 3076, 3080</w:t>
            </w:r>
          </w:p>
        </w:tc>
      </w:tr>
      <w:tr w:rsidR="001B6AB4" w14:paraId="11F42F39" w14:textId="77777777">
        <w:tc>
          <w:tcPr>
            <w:tcW w:w="829" w:type="dxa"/>
            <w:tcBorders>
              <w:top w:val="single" w:sz="6" w:space="0" w:color="auto"/>
              <w:left w:val="single" w:sz="6" w:space="0" w:color="auto"/>
              <w:bottom w:val="single" w:sz="6" w:space="0" w:color="auto"/>
              <w:right w:val="single" w:sz="6" w:space="0" w:color="auto"/>
            </w:tcBorders>
          </w:tcPr>
          <w:p w14:paraId="187F8DDB" w14:textId="77777777" w:rsidR="001B6AB4" w:rsidRPr="000753BB" w:rsidRDefault="001B6AB4">
            <w:pPr>
              <w:rPr>
                <w:sz w:val="24"/>
                <w:szCs w:val="24"/>
              </w:rPr>
            </w:pPr>
            <w:r w:rsidRPr="006053D6">
              <w:rPr>
                <w:noProof/>
                <w:sz w:val="24"/>
                <w:szCs w:val="24"/>
              </w:rPr>
              <w:t>YAE3</w:t>
            </w:r>
          </w:p>
        </w:tc>
        <w:tc>
          <w:tcPr>
            <w:tcW w:w="3674" w:type="dxa"/>
            <w:tcBorders>
              <w:top w:val="single" w:sz="6" w:space="0" w:color="auto"/>
              <w:left w:val="single" w:sz="6" w:space="0" w:color="auto"/>
              <w:bottom w:val="single" w:sz="6" w:space="0" w:color="auto"/>
              <w:right w:val="single" w:sz="6" w:space="0" w:color="auto"/>
            </w:tcBorders>
          </w:tcPr>
          <w:p w14:paraId="7071C36D" w14:textId="77777777" w:rsidR="001B6AB4" w:rsidRPr="000753BB" w:rsidRDefault="001B6AB4">
            <w:pPr>
              <w:ind w:left="794" w:hanging="794"/>
              <w:rPr>
                <w:sz w:val="24"/>
                <w:szCs w:val="24"/>
              </w:rPr>
            </w:pPr>
            <w:r w:rsidRPr="006053D6">
              <w:rPr>
                <w:noProof/>
                <w:sz w:val="24"/>
                <w:szCs w:val="24"/>
              </w:rPr>
              <w:t>471 / YAE3</w:t>
            </w:r>
            <w:r w:rsidRPr="000753BB">
              <w:rPr>
                <w:sz w:val="24"/>
                <w:szCs w:val="24"/>
              </w:rPr>
              <w:tab/>
            </w:r>
            <w:r w:rsidRPr="006053D6">
              <w:rPr>
                <w:noProof/>
                <w:sz w:val="24"/>
                <w:szCs w:val="24"/>
              </w:rPr>
              <w:t>United Reformed Church Room, Moat Lane, B26 1TW</w:t>
            </w:r>
          </w:p>
        </w:tc>
        <w:tc>
          <w:tcPr>
            <w:tcW w:w="6804" w:type="dxa"/>
            <w:tcBorders>
              <w:top w:val="single" w:sz="6" w:space="0" w:color="auto"/>
              <w:left w:val="single" w:sz="6" w:space="0" w:color="auto"/>
              <w:bottom w:val="single" w:sz="6" w:space="0" w:color="auto"/>
              <w:right w:val="single" w:sz="6" w:space="0" w:color="auto"/>
            </w:tcBorders>
          </w:tcPr>
          <w:p w14:paraId="576327A1" w14:textId="77777777" w:rsidR="001B6AB4" w:rsidRDefault="001B6AB4">
            <w:pPr>
              <w:rPr>
                <w:sz w:val="16"/>
              </w:rPr>
            </w:pPr>
            <w:r w:rsidRPr="006053D6">
              <w:rPr>
                <w:noProof/>
                <w:sz w:val="16"/>
              </w:rPr>
              <w:t>1356 to 2939, 2946, 2950 to 2952, 2957 to 2961, 2963 to 2967, 2970 to 2971, 2974, 2976, 2978 to 2980, 2982, 2986 to 2988, 2992 to 2993, 2996 to 2998, 3000 to 3002, 3005 to 3006, 3012 to 3015, 3017, 3019 to 3021, 3026 to 3034, 3036, 3038 to 3040, 3042 to 3043, 3045 to 3050, 3052 to 3054, 3056 to 3059, 3061 to 3064, 3066 to 3067, 3073 to 3074, 3077 to 3079, 3081</w:t>
            </w:r>
          </w:p>
        </w:tc>
      </w:tr>
    </w:tbl>
    <w:p w14:paraId="5FC4481D" w14:textId="77777777" w:rsidR="001B6AB4" w:rsidRDefault="001B6AB4"/>
    <w:p w14:paraId="080F7966" w14:textId="77777777" w:rsidR="001B6AB4" w:rsidRDefault="001B6AB4" w:rsidP="00370B74">
      <w:pPr>
        <w:sectPr w:rsidR="001B6AB4" w:rsidSect="001B6AB4">
          <w:footerReference w:type="default" r:id="rId7"/>
          <w:pgSz w:w="11906" w:h="16838"/>
          <w:pgMar w:top="284" w:right="340" w:bottom="289" w:left="397" w:header="130" w:footer="414" w:gutter="0"/>
          <w:pgNumType w:start="1"/>
          <w:cols w:space="708"/>
        </w:sectPr>
      </w:pPr>
    </w:p>
    <w:p w14:paraId="54B0F101" w14:textId="77777777" w:rsidR="001B6AB4" w:rsidRDefault="001B6AB4" w:rsidP="00370B74"/>
    <w:sectPr w:rsidR="001B6AB4" w:rsidSect="001B6AB4">
      <w:footerReference w:type="default" r:id="rId8"/>
      <w:type w:val="continuous"/>
      <w:pgSz w:w="11906" w:h="16838"/>
      <w:pgMar w:top="284" w:right="340" w:bottom="289" w:left="397" w:header="130" w:footer="4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F9B90" w14:textId="77777777" w:rsidR="001B6AB4" w:rsidRDefault="001B6AB4">
      <w:r>
        <w:separator/>
      </w:r>
    </w:p>
  </w:endnote>
  <w:endnote w:type="continuationSeparator" w:id="0">
    <w:p w14:paraId="65921B0B" w14:textId="77777777" w:rsidR="001B6AB4" w:rsidRDefault="001B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526D9" w14:textId="77777777" w:rsidR="001B6AB4" w:rsidRPr="00E34512" w:rsidRDefault="001B6AB4">
    <w:pPr>
      <w:tabs>
        <w:tab w:val="right" w:pos="10440"/>
      </w:tabs>
      <w:rPr>
        <w:sz w:val="16"/>
        <w:szCs w:val="16"/>
      </w:rPr>
    </w:pPr>
    <w:r w:rsidRPr="00E34512">
      <w:rPr>
        <w:sz w:val="16"/>
        <w:szCs w:val="16"/>
      </w:rPr>
      <w:t xml:space="preserve">Dated: </w:t>
    </w:r>
    <w:r w:rsidRPr="006053D6">
      <w:rPr>
        <w:noProof/>
        <w:sz w:val="16"/>
        <w:szCs w:val="16"/>
      </w:rPr>
      <w:t>Wednesday, 13th October 2021</w:t>
    </w:r>
    <w:r w:rsidRPr="00E34512">
      <w:rPr>
        <w:sz w:val="16"/>
        <w:szCs w:val="16"/>
      </w:rPr>
      <w:tab/>
    </w:r>
    <w:r w:rsidRPr="006053D6">
      <w:rPr>
        <w:noProof/>
        <w:sz w:val="16"/>
        <w:szCs w:val="16"/>
      </w:rPr>
      <w:t>Robert Connelly</w:t>
    </w:r>
    <w:r w:rsidRPr="00E34512">
      <w:rPr>
        <w:sz w:val="16"/>
        <w:szCs w:val="16"/>
      </w:rPr>
      <w:t xml:space="preserve"> </w:t>
    </w:r>
    <w:r w:rsidRPr="006053D6">
      <w:rPr>
        <w:noProof/>
        <w:sz w:val="16"/>
        <w:szCs w:val="16"/>
      </w:rPr>
      <w:t>Returning Officer</w:t>
    </w:r>
  </w:p>
  <w:p w14:paraId="26C02C26" w14:textId="77777777" w:rsidR="001B6AB4" w:rsidRPr="00E34512" w:rsidRDefault="001B6AB4" w:rsidP="00E34512">
    <w:pPr>
      <w:tabs>
        <w:tab w:val="right" w:pos="10620"/>
      </w:tabs>
      <w:rPr>
        <w:sz w:val="16"/>
        <w:szCs w:val="16"/>
      </w:rPr>
    </w:pPr>
    <w:r w:rsidRPr="006053D6">
      <w:rPr>
        <w:noProof/>
        <w:sz w:val="16"/>
        <w:szCs w:val="16"/>
      </w:rPr>
      <w:t>Birmingham City Council</w:t>
    </w:r>
    <w:r w:rsidRPr="00E34512">
      <w:rPr>
        <w:sz w:val="16"/>
        <w:szCs w:val="16"/>
      </w:rPr>
      <w:t xml:space="preserve"> </w:t>
    </w:r>
    <w:r w:rsidRPr="006053D6">
      <w:rPr>
        <w:noProof/>
        <w:sz w:val="16"/>
        <w:szCs w:val="16"/>
      </w:rPr>
      <w:t>Elections Office</w:t>
    </w:r>
    <w:r w:rsidRPr="00E34512">
      <w:rPr>
        <w:sz w:val="16"/>
        <w:szCs w:val="16"/>
      </w:rPr>
      <w:t xml:space="preserve"> </w:t>
    </w:r>
    <w:r w:rsidRPr="006053D6">
      <w:rPr>
        <w:noProof/>
        <w:sz w:val="16"/>
        <w:szCs w:val="16"/>
      </w:rPr>
      <w:t>The Council House</w:t>
    </w:r>
    <w:r w:rsidRPr="00E34512">
      <w:rPr>
        <w:sz w:val="16"/>
        <w:szCs w:val="16"/>
      </w:rPr>
      <w:t xml:space="preserve"> </w:t>
    </w:r>
    <w:r w:rsidRPr="006053D6">
      <w:rPr>
        <w:noProof/>
        <w:sz w:val="16"/>
        <w:szCs w:val="16"/>
      </w:rPr>
      <w:t>Victoria Square</w:t>
    </w:r>
    <w:r w:rsidRPr="00E34512">
      <w:rPr>
        <w:sz w:val="16"/>
        <w:szCs w:val="16"/>
      </w:rPr>
      <w:t xml:space="preserve"> </w:t>
    </w:r>
    <w:r w:rsidRPr="006053D6">
      <w:rPr>
        <w:noProof/>
        <w:sz w:val="16"/>
        <w:szCs w:val="16"/>
      </w:rPr>
      <w:t>BIRMINGHAM</w:t>
    </w:r>
    <w:r w:rsidRPr="00E34512">
      <w:rPr>
        <w:sz w:val="16"/>
        <w:szCs w:val="16"/>
      </w:rPr>
      <w:t xml:space="preserve"> </w:t>
    </w:r>
    <w:r w:rsidRPr="006053D6">
      <w:rPr>
        <w:noProof/>
        <w:sz w:val="16"/>
        <w:szCs w:val="16"/>
      </w:rPr>
      <w:t>B1 1BB</w:t>
    </w:r>
  </w:p>
  <w:p w14:paraId="356A7510" w14:textId="77777777" w:rsidR="001B6AB4" w:rsidRPr="00E34512" w:rsidRDefault="001B6AB4">
    <w:pPr>
      <w:pStyle w:val="Footer"/>
      <w:jc w:val="center"/>
      <w:rPr>
        <w:sz w:val="16"/>
        <w:szCs w:val="16"/>
      </w:rPr>
    </w:pPr>
    <w:r w:rsidRPr="00E34512">
      <w:rPr>
        <w:sz w:val="16"/>
        <w:szCs w:val="16"/>
      </w:rPr>
      <w:t>Printed and Published by the Returning Officer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498B" w14:textId="77777777" w:rsidR="00C0138E" w:rsidRPr="00E34512" w:rsidRDefault="00C0138E">
    <w:pPr>
      <w:tabs>
        <w:tab w:val="right" w:pos="10440"/>
      </w:tabs>
      <w:rPr>
        <w:sz w:val="16"/>
        <w:szCs w:val="16"/>
      </w:rPr>
    </w:pPr>
    <w:r w:rsidRPr="00E34512">
      <w:rPr>
        <w:sz w:val="16"/>
        <w:szCs w:val="16"/>
      </w:rPr>
      <w:t xml:space="preserve">Dated: </w:t>
    </w:r>
    <w:r w:rsidR="003458F8">
      <w:rPr>
        <w:noProof/>
        <w:sz w:val="16"/>
        <w:szCs w:val="16"/>
      </w:rPr>
      <w:t>«Publish_Notice_of_Poll»</w:t>
    </w:r>
    <w:r w:rsidRPr="00E34512">
      <w:rPr>
        <w:sz w:val="16"/>
        <w:szCs w:val="16"/>
      </w:rPr>
      <w:tab/>
    </w:r>
    <w:r w:rsidR="003458F8">
      <w:rPr>
        <w:noProof/>
        <w:sz w:val="16"/>
        <w:szCs w:val="16"/>
      </w:rPr>
      <w:t>«Officer_Name»</w:t>
    </w:r>
    <w:r w:rsidRPr="00E34512">
      <w:rPr>
        <w:sz w:val="16"/>
        <w:szCs w:val="16"/>
      </w:rPr>
      <w:t xml:space="preserve"> </w:t>
    </w:r>
    <w:r w:rsidR="003458F8">
      <w:rPr>
        <w:noProof/>
        <w:sz w:val="16"/>
        <w:szCs w:val="16"/>
      </w:rPr>
      <w:t>«Officer_Title»</w:t>
    </w:r>
  </w:p>
  <w:p w14:paraId="724C1789" w14:textId="77777777" w:rsidR="00C0138E" w:rsidRPr="00E34512" w:rsidRDefault="003458F8" w:rsidP="00E34512">
    <w:pPr>
      <w:tabs>
        <w:tab w:val="right" w:pos="10620"/>
      </w:tabs>
      <w:rPr>
        <w:sz w:val="16"/>
        <w:szCs w:val="16"/>
      </w:rPr>
    </w:pPr>
    <w:r>
      <w:rPr>
        <w:noProof/>
        <w:sz w:val="16"/>
        <w:szCs w:val="16"/>
      </w:rPr>
      <w:t>«Authority_Name»</w:t>
    </w:r>
    <w:r w:rsidR="00C0138E" w:rsidRPr="00E34512">
      <w:rPr>
        <w:sz w:val="16"/>
        <w:szCs w:val="16"/>
      </w:rPr>
      <w:t xml:space="preserve"> </w:t>
    </w:r>
    <w:r>
      <w:rPr>
        <w:noProof/>
        <w:sz w:val="16"/>
        <w:szCs w:val="16"/>
      </w:rPr>
      <w:t>«Office_Address_2»</w:t>
    </w:r>
    <w:r w:rsidR="00C0138E" w:rsidRPr="00E34512">
      <w:rPr>
        <w:sz w:val="16"/>
        <w:szCs w:val="16"/>
      </w:rPr>
      <w:t xml:space="preserve"> </w:t>
    </w:r>
    <w:r>
      <w:rPr>
        <w:noProof/>
        <w:sz w:val="16"/>
        <w:szCs w:val="16"/>
      </w:rPr>
      <w:t>«Office_Address_3»</w:t>
    </w:r>
    <w:r w:rsidR="00C0138E" w:rsidRPr="00E34512">
      <w:rPr>
        <w:sz w:val="16"/>
        <w:szCs w:val="16"/>
      </w:rPr>
      <w:t xml:space="preserve"> </w:t>
    </w:r>
    <w:r>
      <w:rPr>
        <w:noProof/>
        <w:sz w:val="16"/>
        <w:szCs w:val="16"/>
      </w:rPr>
      <w:t>«Office_Address_4»</w:t>
    </w:r>
    <w:r w:rsidR="00C0138E" w:rsidRPr="00E34512">
      <w:rPr>
        <w:sz w:val="16"/>
        <w:szCs w:val="16"/>
      </w:rPr>
      <w:t xml:space="preserve"> </w:t>
    </w:r>
    <w:r>
      <w:rPr>
        <w:noProof/>
        <w:sz w:val="16"/>
        <w:szCs w:val="16"/>
      </w:rPr>
      <w:t>«Office_Address_5»</w:t>
    </w:r>
    <w:r w:rsidR="00C0138E" w:rsidRPr="00E34512">
      <w:rPr>
        <w:sz w:val="16"/>
        <w:szCs w:val="16"/>
      </w:rPr>
      <w:t xml:space="preserve"> </w:t>
    </w:r>
    <w:r>
      <w:rPr>
        <w:noProof/>
        <w:sz w:val="16"/>
        <w:szCs w:val="16"/>
      </w:rPr>
      <w:t>«Office_Postcode»</w:t>
    </w:r>
  </w:p>
  <w:p w14:paraId="6C2FCBE4" w14:textId="77777777" w:rsidR="00C0138E" w:rsidRPr="00E34512" w:rsidRDefault="00C0138E">
    <w:pPr>
      <w:pStyle w:val="Footer"/>
      <w:jc w:val="center"/>
      <w:rPr>
        <w:sz w:val="16"/>
        <w:szCs w:val="16"/>
      </w:rPr>
    </w:pPr>
    <w:r w:rsidRPr="00E34512">
      <w:rPr>
        <w:sz w:val="16"/>
        <w:szCs w:val="16"/>
      </w:rPr>
      <w:t>Printed and Published by the Returning Officer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AA0FC" w14:textId="77777777" w:rsidR="001B6AB4" w:rsidRDefault="001B6AB4">
      <w:r>
        <w:separator/>
      </w:r>
    </w:p>
  </w:footnote>
  <w:footnote w:type="continuationSeparator" w:id="0">
    <w:p w14:paraId="165601D7" w14:textId="77777777" w:rsidR="001B6AB4" w:rsidRDefault="001B6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55F1FB0"/>
    <w:multiLevelType w:val="hybridMultilevel"/>
    <w:tmpl w:val="CDA838AC"/>
    <w:lvl w:ilvl="0" w:tplc="0809000F">
      <w:start w:val="1"/>
      <w:numFmt w:val="decimal"/>
      <w:lvlText w:val="%1."/>
      <w:lvlJc w:val="left"/>
      <w:pPr>
        <w:tabs>
          <w:tab w:val="num" w:pos="578"/>
        </w:tabs>
        <w:ind w:left="578" w:hanging="360"/>
      </w:p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abstractNum w:abstractNumId="1" w15:restartNumberingAfterBreak="1">
    <w:nsid w:val="4BDB62C6"/>
    <w:multiLevelType w:val="hybridMultilevel"/>
    <w:tmpl w:val="4888EB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1">
    <w:nsid w:val="789A0B9F"/>
    <w:multiLevelType w:val="hybridMultilevel"/>
    <w:tmpl w:val="02CEE7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4C"/>
    <w:rsid w:val="00005C4A"/>
    <w:rsid w:val="00012C6C"/>
    <w:rsid w:val="0004799C"/>
    <w:rsid w:val="000753BB"/>
    <w:rsid w:val="000A1946"/>
    <w:rsid w:val="000C3703"/>
    <w:rsid w:val="001340D8"/>
    <w:rsid w:val="00142648"/>
    <w:rsid w:val="001718AF"/>
    <w:rsid w:val="001B6AB4"/>
    <w:rsid w:val="002D653A"/>
    <w:rsid w:val="003458F8"/>
    <w:rsid w:val="00370B74"/>
    <w:rsid w:val="00464374"/>
    <w:rsid w:val="004A5506"/>
    <w:rsid w:val="004C693C"/>
    <w:rsid w:val="005278B5"/>
    <w:rsid w:val="005A03F1"/>
    <w:rsid w:val="005A0F39"/>
    <w:rsid w:val="006100A7"/>
    <w:rsid w:val="0070654C"/>
    <w:rsid w:val="00762BF2"/>
    <w:rsid w:val="0078083C"/>
    <w:rsid w:val="008428A1"/>
    <w:rsid w:val="00AD7935"/>
    <w:rsid w:val="00BA7651"/>
    <w:rsid w:val="00BE0EF5"/>
    <w:rsid w:val="00C0138E"/>
    <w:rsid w:val="00CE49F0"/>
    <w:rsid w:val="00D30123"/>
    <w:rsid w:val="00D7550D"/>
    <w:rsid w:val="00DE557D"/>
    <w:rsid w:val="00E34512"/>
    <w:rsid w:val="00F035F8"/>
    <w:rsid w:val="00F1491E"/>
    <w:rsid w:val="00FB49BC"/>
    <w:rsid w:val="00FC5701"/>
    <w:rsid w:val="00FF6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72ED"/>
  <w15:chartTrackingRefBased/>
  <w15:docId w15:val="{7A70F10D-A104-44F8-A94C-AB1631A2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jc w:val="center"/>
      <w:outlineLvl w:val="0"/>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Code">
    <w:name w:val="Code"/>
    <w:basedOn w:val="Normal"/>
    <w:rPr>
      <w:rFonts w:ascii="Courier New" w:hAnsi="Courier New"/>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04799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flex\LIVE\EROS\Macros\ha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halnotice</Template>
  <TotalTime>139</TotalTime>
  <Pages>1</Pages>
  <Words>513</Words>
  <Characters>2243</Characters>
  <Application>Microsoft Office Word</Application>
  <DocSecurity>0</DocSecurity>
  <Lines>102</Lines>
  <Paragraphs>46</Paragraphs>
  <ScaleCrop>false</ScaleCrop>
  <HeadingPairs>
    <vt:vector size="2" baseType="variant">
      <vt:variant>
        <vt:lpstr>Title</vt:lpstr>
      </vt:variant>
      <vt:variant>
        <vt:i4>1</vt:i4>
      </vt:variant>
    </vt:vector>
  </HeadingPairs>
  <TitlesOfParts>
    <vt:vector size="1" baseType="lpstr">
      <vt:lpstr>&lt;Election Title&gt;</vt:lpstr>
    </vt:vector>
  </TitlesOfParts>
  <Company>Halarose</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&lt;Election Title&gt;</dc:title>
  <dc:subject/>
  <dc:creator>SB</dc:creator>
  <cp:keywords/>
  <dc:description/>
  <cp:lastModifiedBy>Victoria Beavon</cp:lastModifiedBy>
  <cp:revision>2</cp:revision>
  <cp:lastPrinted>2021-10-13T08:54:00Z</cp:lastPrinted>
  <dcterms:created xsi:type="dcterms:W3CDTF">2021-10-13T08:53:00Z</dcterms:created>
  <dcterms:modified xsi:type="dcterms:W3CDTF">2021-10-13T13:37:00Z</dcterms:modified>
</cp:coreProperties>
</file>