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4941" w14:textId="77777777" w:rsidR="008962E3" w:rsidRDefault="008962E3" w:rsidP="00264B2C">
      <w:pPr>
        <w:jc w:val="center"/>
        <w:rPr>
          <w:rFonts w:ascii="Arial" w:hAnsi="Arial" w:cs="Arial"/>
          <w:b/>
          <w:sz w:val="32"/>
          <w:szCs w:val="32"/>
        </w:rPr>
      </w:pPr>
      <w:r>
        <w:rPr>
          <w:rFonts w:ascii="Arial" w:hAnsi="Arial" w:cs="Arial"/>
          <w:b/>
          <w:sz w:val="32"/>
          <w:szCs w:val="32"/>
        </w:rPr>
        <w:t>Car Free School Streets</w:t>
      </w:r>
    </w:p>
    <w:p w14:paraId="25E94058" w14:textId="77777777" w:rsidR="00324769" w:rsidRPr="000914F3" w:rsidRDefault="00324769" w:rsidP="000914F3">
      <w:pPr>
        <w:pStyle w:val="Heading1"/>
      </w:pPr>
      <w:r w:rsidRPr="000914F3">
        <w:t>Memorandum of Understanding</w:t>
      </w:r>
    </w:p>
    <w:p w14:paraId="00564205" w14:textId="77777777" w:rsidR="00324769" w:rsidRPr="004F2461" w:rsidRDefault="00D140F6" w:rsidP="00264B2C">
      <w:pPr>
        <w:jc w:val="center"/>
        <w:rPr>
          <w:rFonts w:ascii="Arial" w:hAnsi="Arial" w:cs="Arial"/>
          <w:b/>
          <w:sz w:val="24"/>
          <w:szCs w:val="24"/>
        </w:rPr>
      </w:pPr>
      <w:r w:rsidRPr="004F2461">
        <w:rPr>
          <w:rFonts w:ascii="Arial" w:hAnsi="Arial" w:cs="Arial"/>
          <w:b/>
          <w:sz w:val="24"/>
          <w:szCs w:val="24"/>
        </w:rPr>
        <w:t>b</w:t>
      </w:r>
      <w:r w:rsidR="00324769" w:rsidRPr="004F2461">
        <w:rPr>
          <w:rFonts w:ascii="Arial" w:hAnsi="Arial" w:cs="Arial"/>
          <w:b/>
          <w:sz w:val="24"/>
          <w:szCs w:val="24"/>
        </w:rPr>
        <w:t>etween</w:t>
      </w:r>
    </w:p>
    <w:p w14:paraId="082F6953" w14:textId="77777777" w:rsidR="00324769" w:rsidRPr="004F2461" w:rsidRDefault="00324769" w:rsidP="00264B2C">
      <w:pPr>
        <w:jc w:val="center"/>
        <w:rPr>
          <w:rFonts w:ascii="Arial" w:hAnsi="Arial" w:cs="Arial"/>
          <w:b/>
          <w:sz w:val="24"/>
          <w:szCs w:val="24"/>
        </w:rPr>
      </w:pPr>
      <w:r w:rsidRPr="004F2461">
        <w:rPr>
          <w:rFonts w:ascii="Arial" w:hAnsi="Arial" w:cs="Arial"/>
          <w:b/>
          <w:sz w:val="24"/>
          <w:szCs w:val="24"/>
        </w:rPr>
        <w:t xml:space="preserve"> Birmingham City Council</w:t>
      </w:r>
    </w:p>
    <w:p w14:paraId="1DE84EC7" w14:textId="77777777" w:rsidR="00324769" w:rsidRPr="004F2461" w:rsidRDefault="00324769" w:rsidP="00264B2C">
      <w:pPr>
        <w:jc w:val="center"/>
        <w:rPr>
          <w:rFonts w:ascii="Arial" w:hAnsi="Arial" w:cs="Arial"/>
          <w:b/>
          <w:sz w:val="24"/>
          <w:szCs w:val="24"/>
        </w:rPr>
      </w:pPr>
      <w:r w:rsidRPr="004F2461">
        <w:rPr>
          <w:rFonts w:ascii="Arial" w:hAnsi="Arial" w:cs="Arial"/>
          <w:b/>
          <w:sz w:val="24"/>
          <w:szCs w:val="24"/>
        </w:rPr>
        <w:t xml:space="preserve"> and </w:t>
      </w:r>
    </w:p>
    <w:p w14:paraId="7422DDEE" w14:textId="77777777" w:rsidR="00324769" w:rsidRPr="000914F3" w:rsidRDefault="00D140F6" w:rsidP="000914F3">
      <w:pPr>
        <w:jc w:val="center"/>
        <w:rPr>
          <w:color w:val="FF0000"/>
          <w:sz w:val="32"/>
          <w:szCs w:val="32"/>
        </w:rPr>
      </w:pPr>
      <w:r w:rsidRPr="000914F3">
        <w:rPr>
          <w:color w:val="FF0000"/>
          <w:sz w:val="32"/>
          <w:szCs w:val="32"/>
        </w:rPr>
        <w:t>[NAME OF SCHOOL]</w:t>
      </w:r>
    </w:p>
    <w:p w14:paraId="78A8E683" w14:textId="77777777" w:rsidR="00324769" w:rsidRPr="004F2461" w:rsidRDefault="00324769" w:rsidP="00324769">
      <w:pPr>
        <w:rPr>
          <w:rFonts w:ascii="Arial" w:hAnsi="Arial" w:cs="Arial"/>
        </w:rPr>
      </w:pPr>
      <w:r w:rsidRPr="004F2461">
        <w:rPr>
          <w:rFonts w:ascii="Arial" w:hAnsi="Arial" w:cs="Arial"/>
        </w:rPr>
        <w:t>This</w:t>
      </w:r>
      <w:r w:rsidR="00D140F6" w:rsidRPr="004F2461">
        <w:rPr>
          <w:rFonts w:ascii="Arial" w:hAnsi="Arial" w:cs="Arial"/>
        </w:rPr>
        <w:t xml:space="preserve"> Memorandum of Understanding (Mo</w:t>
      </w:r>
      <w:r w:rsidRPr="004F2461">
        <w:rPr>
          <w:rFonts w:ascii="Arial" w:hAnsi="Arial" w:cs="Arial"/>
        </w:rPr>
        <w:t xml:space="preserve">U) sets </w:t>
      </w:r>
      <w:r w:rsidR="00D140F6" w:rsidRPr="004F2461">
        <w:rPr>
          <w:rFonts w:ascii="Arial" w:hAnsi="Arial" w:cs="Arial"/>
        </w:rPr>
        <w:t>out</w:t>
      </w:r>
      <w:r w:rsidRPr="004F2461">
        <w:rPr>
          <w:rFonts w:ascii="Arial" w:hAnsi="Arial" w:cs="Arial"/>
        </w:rPr>
        <w:t xml:space="preserve"> the terms and understanding between Birmingham City Council (BCC) and </w:t>
      </w:r>
      <w:r w:rsidR="00D140F6" w:rsidRPr="004F2461">
        <w:rPr>
          <w:rFonts w:ascii="Arial" w:hAnsi="Arial" w:cs="Arial"/>
          <w:color w:val="FF0000"/>
          <w:u w:val="single"/>
        </w:rPr>
        <w:t>[NAME OF SCHOOL]</w:t>
      </w:r>
      <w:r w:rsidRPr="004F2461">
        <w:rPr>
          <w:rFonts w:ascii="Arial" w:hAnsi="Arial" w:cs="Arial"/>
        </w:rPr>
        <w:t xml:space="preserve"> to</w:t>
      </w:r>
      <w:r w:rsidR="00035630" w:rsidRPr="004F2461">
        <w:rPr>
          <w:rFonts w:ascii="Arial" w:hAnsi="Arial" w:cs="Arial"/>
        </w:rPr>
        <w:t xml:space="preserve"> pilot a </w:t>
      </w:r>
      <w:r w:rsidR="00D140F6" w:rsidRPr="004F2461">
        <w:rPr>
          <w:rFonts w:ascii="Arial" w:hAnsi="Arial" w:cs="Arial"/>
        </w:rPr>
        <w:t xml:space="preserve">time-limited </w:t>
      </w:r>
      <w:r w:rsidR="00DB11E8" w:rsidRPr="004F2461">
        <w:rPr>
          <w:rFonts w:ascii="Arial" w:hAnsi="Arial" w:cs="Arial"/>
        </w:rPr>
        <w:t>closure of</w:t>
      </w:r>
      <w:r w:rsidR="00D140F6" w:rsidRPr="004F2461">
        <w:rPr>
          <w:rFonts w:ascii="Arial" w:hAnsi="Arial" w:cs="Arial"/>
        </w:rPr>
        <w:t xml:space="preserve"> identified street(s)</w:t>
      </w:r>
      <w:r w:rsidRPr="004F2461">
        <w:rPr>
          <w:rFonts w:ascii="Arial" w:hAnsi="Arial" w:cs="Arial"/>
        </w:rPr>
        <w:t xml:space="preserve"> outside the school gates at the start and end of the school day.</w:t>
      </w:r>
    </w:p>
    <w:p w14:paraId="02A0192B" w14:textId="77777777" w:rsidR="004F2461" w:rsidRPr="000914F3" w:rsidRDefault="004F2461" w:rsidP="000914F3">
      <w:pPr>
        <w:pStyle w:val="Heading2"/>
      </w:pPr>
      <w:r w:rsidRPr="000914F3">
        <w:t>Background</w:t>
      </w:r>
    </w:p>
    <w:p w14:paraId="52F2378C" w14:textId="77777777" w:rsidR="004F2461" w:rsidRPr="004F2461" w:rsidRDefault="004F2461">
      <w:pPr>
        <w:rPr>
          <w:rFonts w:ascii="Arial" w:hAnsi="Arial" w:cs="Arial"/>
        </w:rPr>
      </w:pPr>
      <w:r w:rsidRPr="004F2461">
        <w:rPr>
          <w:rFonts w:ascii="Arial" w:hAnsi="Arial" w:cs="Arial"/>
        </w:rPr>
        <w:t>Car Free School Streets is a pioneering approach to transforming road safety and air quality outside schools, whereby they are closed to traffic at the start and end of the school day. This helps to reduce congestion and improve air quality at the school gates, making it easier and safer to walk or cycle to school, creating a more pleasant environment for everyone.</w:t>
      </w:r>
    </w:p>
    <w:p w14:paraId="3149E728" w14:textId="77777777" w:rsidR="004F2461" w:rsidRPr="004F2461" w:rsidRDefault="004F2461">
      <w:pPr>
        <w:rPr>
          <w:rFonts w:ascii="Arial" w:hAnsi="Arial" w:cs="Arial"/>
          <w:b/>
          <w:color w:val="FF0000"/>
          <w:u w:val="single"/>
        </w:rPr>
      </w:pPr>
      <w:r w:rsidRPr="004F2461">
        <w:rPr>
          <w:rFonts w:ascii="Arial" w:hAnsi="Arial" w:cs="Arial"/>
          <w:color w:val="FF0000"/>
        </w:rPr>
        <w:t>[NAME OF SCHOOL]</w:t>
      </w:r>
      <w:r w:rsidRPr="004F2461">
        <w:rPr>
          <w:rFonts w:ascii="Arial" w:hAnsi="Arial" w:cs="Arial"/>
        </w:rPr>
        <w:t xml:space="preserve"> will be included as part of this pilot with </w:t>
      </w:r>
      <w:r w:rsidRPr="004F2461">
        <w:rPr>
          <w:rFonts w:ascii="Arial" w:hAnsi="Arial" w:cs="Arial"/>
          <w:color w:val="FF0000"/>
        </w:rPr>
        <w:t>[NAME OF STREET</w:t>
      </w:r>
      <w:r w:rsidR="00477CBB">
        <w:rPr>
          <w:rFonts w:ascii="Arial" w:hAnsi="Arial" w:cs="Arial"/>
          <w:color w:val="FF0000"/>
        </w:rPr>
        <w:t>(S)</w:t>
      </w:r>
      <w:r w:rsidRPr="004F2461">
        <w:rPr>
          <w:rFonts w:ascii="Arial" w:hAnsi="Arial" w:cs="Arial"/>
          <w:color w:val="FF0000"/>
        </w:rPr>
        <w:t>]</w:t>
      </w:r>
      <w:r w:rsidRPr="004F2461">
        <w:rPr>
          <w:rFonts w:ascii="Arial" w:hAnsi="Arial" w:cs="Arial"/>
        </w:rPr>
        <w:t xml:space="preserve"> being closed to traffic at agreed times at the start and end of the school day.</w:t>
      </w:r>
    </w:p>
    <w:p w14:paraId="7B35A638" w14:textId="77777777" w:rsidR="00324769" w:rsidRPr="004F2461" w:rsidRDefault="00324769" w:rsidP="000914F3">
      <w:pPr>
        <w:pStyle w:val="Heading2"/>
      </w:pPr>
      <w:r w:rsidRPr="004F2461">
        <w:t>Purpose</w:t>
      </w:r>
    </w:p>
    <w:p w14:paraId="5436B77E" w14:textId="77777777" w:rsidR="009E2E76" w:rsidRPr="004F2461" w:rsidRDefault="00D140F6">
      <w:pPr>
        <w:rPr>
          <w:rFonts w:ascii="Arial" w:hAnsi="Arial" w:cs="Arial"/>
        </w:rPr>
      </w:pPr>
      <w:r w:rsidRPr="004F2461">
        <w:rPr>
          <w:rFonts w:ascii="Arial" w:hAnsi="Arial" w:cs="Arial"/>
        </w:rPr>
        <w:t>This Mo</w:t>
      </w:r>
      <w:r w:rsidR="00324769" w:rsidRPr="004F2461">
        <w:rPr>
          <w:rFonts w:ascii="Arial" w:hAnsi="Arial" w:cs="Arial"/>
        </w:rPr>
        <w:t xml:space="preserve">U will bring together BCC and </w:t>
      </w:r>
      <w:r w:rsidR="009E2E76" w:rsidRPr="004F2461">
        <w:rPr>
          <w:rFonts w:ascii="Arial" w:hAnsi="Arial" w:cs="Arial"/>
          <w:color w:val="FF0000"/>
          <w:u w:val="single"/>
        </w:rPr>
        <w:t>[NAME OF SCHOOL]</w:t>
      </w:r>
      <w:r w:rsidR="00324769" w:rsidRPr="004F2461">
        <w:rPr>
          <w:rFonts w:ascii="Arial" w:hAnsi="Arial" w:cs="Arial"/>
        </w:rPr>
        <w:t xml:space="preserve"> to </w:t>
      </w:r>
      <w:r w:rsidR="00035630" w:rsidRPr="004F2461">
        <w:rPr>
          <w:rFonts w:ascii="Arial" w:hAnsi="Arial" w:cs="Arial"/>
        </w:rPr>
        <w:t>pil</w:t>
      </w:r>
      <w:r w:rsidR="009E2E76" w:rsidRPr="004F2461">
        <w:rPr>
          <w:rFonts w:ascii="Arial" w:hAnsi="Arial" w:cs="Arial"/>
        </w:rPr>
        <w:t>ot a time-limited</w:t>
      </w:r>
      <w:r w:rsidR="00477CBB">
        <w:rPr>
          <w:rFonts w:ascii="Arial" w:hAnsi="Arial" w:cs="Arial"/>
        </w:rPr>
        <w:t xml:space="preserve"> closure</w:t>
      </w:r>
      <w:r w:rsidR="004F2461">
        <w:rPr>
          <w:rFonts w:ascii="Arial" w:hAnsi="Arial" w:cs="Arial"/>
        </w:rPr>
        <w:t xml:space="preserve"> (between 30 and 60 minutes)</w:t>
      </w:r>
      <w:r w:rsidR="00035630" w:rsidRPr="004F2461">
        <w:rPr>
          <w:rFonts w:ascii="Arial" w:hAnsi="Arial" w:cs="Arial"/>
        </w:rPr>
        <w:t xml:space="preserve"> </w:t>
      </w:r>
      <w:r w:rsidR="004F2461">
        <w:rPr>
          <w:rFonts w:ascii="Arial" w:hAnsi="Arial" w:cs="Arial"/>
        </w:rPr>
        <w:t>o</w:t>
      </w:r>
      <w:r w:rsidR="009E2E76" w:rsidRPr="004F2461">
        <w:rPr>
          <w:rFonts w:ascii="Arial" w:hAnsi="Arial" w:cs="Arial"/>
        </w:rPr>
        <w:t>f identified streets</w:t>
      </w:r>
      <w:r w:rsidR="00324769" w:rsidRPr="004F2461">
        <w:rPr>
          <w:rFonts w:ascii="Arial" w:hAnsi="Arial" w:cs="Arial"/>
        </w:rPr>
        <w:t xml:space="preserve"> at the s</w:t>
      </w:r>
      <w:r w:rsidR="004F2461">
        <w:rPr>
          <w:rFonts w:ascii="Arial" w:hAnsi="Arial" w:cs="Arial"/>
        </w:rPr>
        <w:t xml:space="preserve">tart and end of the school day, whereby motor vehicles will not be permitted to enter the area – although </w:t>
      </w:r>
      <w:proofErr w:type="gramStart"/>
      <w:r w:rsidR="004F2461">
        <w:rPr>
          <w:rFonts w:ascii="Arial" w:hAnsi="Arial" w:cs="Arial"/>
        </w:rPr>
        <w:t>local residents</w:t>
      </w:r>
      <w:proofErr w:type="gramEnd"/>
      <w:r w:rsidR="00477CBB">
        <w:rPr>
          <w:rFonts w:ascii="Arial" w:hAnsi="Arial" w:cs="Arial"/>
        </w:rPr>
        <w:t xml:space="preserve"> and authorised others</w:t>
      </w:r>
      <w:r w:rsidR="004F2461">
        <w:rPr>
          <w:rFonts w:ascii="Arial" w:hAnsi="Arial" w:cs="Arial"/>
        </w:rPr>
        <w:t xml:space="preserve"> will still be able to enter and exit the area.</w:t>
      </w:r>
    </w:p>
    <w:p w14:paraId="522A2E12" w14:textId="77777777" w:rsidR="00324769" w:rsidRPr="004F2461" w:rsidRDefault="009E2E76">
      <w:pPr>
        <w:rPr>
          <w:rFonts w:ascii="Arial" w:hAnsi="Arial" w:cs="Arial"/>
        </w:rPr>
      </w:pPr>
      <w:r w:rsidRPr="004F2461">
        <w:rPr>
          <w:rFonts w:ascii="Arial" w:hAnsi="Arial" w:cs="Arial"/>
        </w:rPr>
        <w:t>This</w:t>
      </w:r>
      <w:r w:rsidR="004A1913" w:rsidRPr="004F2461">
        <w:rPr>
          <w:rFonts w:ascii="Arial" w:hAnsi="Arial" w:cs="Arial"/>
        </w:rPr>
        <w:t xml:space="preserve"> will be delivered</w:t>
      </w:r>
      <w:r w:rsidR="004F2461">
        <w:rPr>
          <w:rFonts w:ascii="Arial" w:hAnsi="Arial" w:cs="Arial"/>
        </w:rPr>
        <w:t xml:space="preserve"> as part of the Modeshift STARS</w:t>
      </w:r>
      <w:r w:rsidRPr="004F2461">
        <w:rPr>
          <w:rFonts w:ascii="Arial" w:hAnsi="Arial" w:cs="Arial"/>
        </w:rPr>
        <w:t xml:space="preserve"> behaviour change programme </w:t>
      </w:r>
      <w:r w:rsidR="004F2461">
        <w:rPr>
          <w:rFonts w:ascii="Arial" w:hAnsi="Arial" w:cs="Arial"/>
        </w:rPr>
        <w:t>for</w:t>
      </w:r>
      <w:r w:rsidR="008A5DEF" w:rsidRPr="004F2461">
        <w:rPr>
          <w:rFonts w:ascii="Arial" w:hAnsi="Arial" w:cs="Arial"/>
        </w:rPr>
        <w:t xml:space="preserve"> school</w:t>
      </w:r>
      <w:r w:rsidR="004F2461">
        <w:rPr>
          <w:rFonts w:ascii="Arial" w:hAnsi="Arial" w:cs="Arial"/>
        </w:rPr>
        <w:t xml:space="preserve">s, </w:t>
      </w:r>
      <w:proofErr w:type="gramStart"/>
      <w:r w:rsidR="004F2461">
        <w:rPr>
          <w:rFonts w:ascii="Arial" w:hAnsi="Arial" w:cs="Arial"/>
        </w:rPr>
        <w:t>in order to</w:t>
      </w:r>
      <w:proofErr w:type="gramEnd"/>
      <w:r w:rsidR="004F2461">
        <w:rPr>
          <w:rFonts w:ascii="Arial" w:hAnsi="Arial" w:cs="Arial"/>
        </w:rPr>
        <w:t xml:space="preserve"> encourage active travel to school</w:t>
      </w:r>
      <w:r w:rsidR="00FC4CE6">
        <w:rPr>
          <w:rFonts w:ascii="Arial" w:hAnsi="Arial" w:cs="Arial"/>
        </w:rPr>
        <w:t>, reduce car trips</w:t>
      </w:r>
      <w:r w:rsidRPr="004F2461">
        <w:rPr>
          <w:rFonts w:ascii="Arial" w:hAnsi="Arial" w:cs="Arial"/>
        </w:rPr>
        <w:t xml:space="preserve"> and</w:t>
      </w:r>
      <w:r w:rsidR="004F2461">
        <w:rPr>
          <w:rFonts w:ascii="Arial" w:hAnsi="Arial" w:cs="Arial"/>
        </w:rPr>
        <w:t xml:space="preserve"> </w:t>
      </w:r>
      <w:r w:rsidR="008A5DEF" w:rsidRPr="004F2461">
        <w:rPr>
          <w:rFonts w:ascii="Arial" w:hAnsi="Arial" w:cs="Arial"/>
        </w:rPr>
        <w:t>min</w:t>
      </w:r>
      <w:r w:rsidRPr="004F2461">
        <w:rPr>
          <w:rFonts w:ascii="Arial" w:hAnsi="Arial" w:cs="Arial"/>
        </w:rPr>
        <w:t>imise</w:t>
      </w:r>
      <w:r w:rsidR="00FC4CE6">
        <w:rPr>
          <w:rFonts w:ascii="Arial" w:hAnsi="Arial" w:cs="Arial"/>
        </w:rPr>
        <w:t xml:space="preserve"> the</w:t>
      </w:r>
      <w:r w:rsidRPr="004F2461">
        <w:rPr>
          <w:rFonts w:ascii="Arial" w:hAnsi="Arial" w:cs="Arial"/>
        </w:rPr>
        <w:t xml:space="preserve"> displacement of</w:t>
      </w:r>
      <w:r w:rsidR="008A5DEF" w:rsidRPr="004F2461">
        <w:rPr>
          <w:rFonts w:ascii="Arial" w:hAnsi="Arial" w:cs="Arial"/>
        </w:rPr>
        <w:t xml:space="preserve"> traf</w:t>
      </w:r>
      <w:r w:rsidRPr="004F2461">
        <w:rPr>
          <w:rFonts w:ascii="Arial" w:hAnsi="Arial" w:cs="Arial"/>
        </w:rPr>
        <w:t xml:space="preserve">fic </w:t>
      </w:r>
      <w:r w:rsidR="00FC4CE6">
        <w:rPr>
          <w:rFonts w:ascii="Arial" w:hAnsi="Arial" w:cs="Arial"/>
        </w:rPr>
        <w:t xml:space="preserve">and parking </w:t>
      </w:r>
      <w:r w:rsidR="008A5DEF" w:rsidRPr="004F2461">
        <w:rPr>
          <w:rFonts w:ascii="Arial" w:hAnsi="Arial" w:cs="Arial"/>
        </w:rPr>
        <w:t>onto nearby streets.</w:t>
      </w:r>
    </w:p>
    <w:p w14:paraId="37364573" w14:textId="77777777" w:rsidR="00324769" w:rsidRPr="004F2461" w:rsidRDefault="004F2461" w:rsidP="004F2461">
      <w:pPr>
        <w:rPr>
          <w:rFonts w:ascii="Arial" w:hAnsi="Arial" w:cs="Arial"/>
        </w:rPr>
      </w:pPr>
      <w:r w:rsidRPr="004F2461">
        <w:rPr>
          <w:rFonts w:ascii="Arial" w:hAnsi="Arial" w:cs="Arial"/>
        </w:rPr>
        <w:t>This intervention will be monitored</w:t>
      </w:r>
      <w:r w:rsidR="000550E2">
        <w:rPr>
          <w:rFonts w:ascii="Arial" w:hAnsi="Arial" w:cs="Arial"/>
        </w:rPr>
        <w:t xml:space="preserve"> at all schools</w:t>
      </w:r>
      <w:r w:rsidRPr="004F2461">
        <w:rPr>
          <w:rFonts w:ascii="Arial" w:hAnsi="Arial" w:cs="Arial"/>
        </w:rPr>
        <w:t xml:space="preserve"> to ascertain its effectiveness</w:t>
      </w:r>
      <w:r w:rsidR="000550E2">
        <w:rPr>
          <w:rFonts w:ascii="Arial" w:hAnsi="Arial" w:cs="Arial"/>
        </w:rPr>
        <w:t xml:space="preserve">. </w:t>
      </w:r>
      <w:r w:rsidR="00324769" w:rsidRPr="004F2461">
        <w:rPr>
          <w:rFonts w:ascii="Arial" w:hAnsi="Arial" w:cs="Arial"/>
        </w:rPr>
        <w:t>Monitoring activities</w:t>
      </w:r>
      <w:r>
        <w:rPr>
          <w:rFonts w:ascii="Arial" w:hAnsi="Arial" w:cs="Arial"/>
        </w:rPr>
        <w:t xml:space="preserve"> could include</w:t>
      </w:r>
      <w:r w:rsidR="00264B2C" w:rsidRPr="004F2461">
        <w:rPr>
          <w:rFonts w:ascii="Arial" w:hAnsi="Arial" w:cs="Arial"/>
        </w:rPr>
        <w:t>:</w:t>
      </w:r>
    </w:p>
    <w:p w14:paraId="38132F9C" w14:textId="77777777" w:rsidR="00324769" w:rsidRDefault="00264B2C" w:rsidP="00324769">
      <w:pPr>
        <w:numPr>
          <w:ilvl w:val="0"/>
          <w:numId w:val="2"/>
        </w:numPr>
        <w:rPr>
          <w:rFonts w:ascii="Arial" w:hAnsi="Arial" w:cs="Arial"/>
        </w:rPr>
      </w:pPr>
      <w:r w:rsidRPr="004F2461">
        <w:rPr>
          <w:rFonts w:ascii="Arial" w:hAnsi="Arial" w:cs="Arial"/>
        </w:rPr>
        <w:t xml:space="preserve">Modeshift STARS school travel surveys </w:t>
      </w:r>
      <w:r w:rsidR="00324769" w:rsidRPr="004F2461">
        <w:rPr>
          <w:rFonts w:ascii="Arial" w:hAnsi="Arial" w:cs="Arial"/>
        </w:rPr>
        <w:t>to capture</w:t>
      </w:r>
      <w:r w:rsidR="005D5F13">
        <w:rPr>
          <w:rFonts w:ascii="Arial" w:hAnsi="Arial" w:cs="Arial"/>
        </w:rPr>
        <w:t xml:space="preserve"> data on</w:t>
      </w:r>
      <w:r w:rsidR="00324769" w:rsidRPr="004F2461">
        <w:rPr>
          <w:rFonts w:ascii="Arial" w:hAnsi="Arial" w:cs="Arial"/>
        </w:rPr>
        <w:t xml:space="preserve"> how children travel to school before and after the str</w:t>
      </w:r>
      <w:r w:rsidR="005D5F13">
        <w:rPr>
          <w:rFonts w:ascii="Arial" w:hAnsi="Arial" w:cs="Arial"/>
        </w:rPr>
        <w:t>eet closure is in place</w:t>
      </w:r>
      <w:r w:rsidR="002E76D2">
        <w:rPr>
          <w:rFonts w:ascii="Arial" w:hAnsi="Arial" w:cs="Arial"/>
        </w:rPr>
        <w:t>.</w:t>
      </w:r>
    </w:p>
    <w:p w14:paraId="53163D8D" w14:textId="77777777" w:rsidR="005D5F13" w:rsidRDefault="005D5F13" w:rsidP="005D5F13">
      <w:pPr>
        <w:numPr>
          <w:ilvl w:val="0"/>
          <w:numId w:val="2"/>
        </w:numPr>
        <w:rPr>
          <w:rFonts w:ascii="Arial" w:hAnsi="Arial" w:cs="Arial"/>
        </w:rPr>
      </w:pPr>
      <w:r>
        <w:rPr>
          <w:rFonts w:ascii="Arial" w:hAnsi="Arial" w:cs="Arial"/>
        </w:rPr>
        <w:t>Details of</w:t>
      </w:r>
      <w:r w:rsidR="00F05CC7">
        <w:rPr>
          <w:rFonts w:ascii="Arial" w:hAnsi="Arial" w:cs="Arial"/>
        </w:rPr>
        <w:t xml:space="preserve"> any</w:t>
      </w:r>
      <w:r>
        <w:rPr>
          <w:rFonts w:ascii="Arial" w:hAnsi="Arial" w:cs="Arial"/>
        </w:rPr>
        <w:t xml:space="preserve"> visits and tickets issued by </w:t>
      </w:r>
      <w:r w:rsidR="000550E2">
        <w:rPr>
          <w:rFonts w:ascii="Arial" w:hAnsi="Arial" w:cs="Arial"/>
        </w:rPr>
        <w:t>West Midlands Police</w:t>
      </w:r>
      <w:r w:rsidR="002E76D2">
        <w:rPr>
          <w:rFonts w:ascii="Arial" w:hAnsi="Arial" w:cs="Arial"/>
        </w:rPr>
        <w:t>.</w:t>
      </w:r>
    </w:p>
    <w:p w14:paraId="174427D0" w14:textId="77777777" w:rsidR="002E76D2" w:rsidRPr="004F2461" w:rsidRDefault="002E76D2" w:rsidP="005D5F13">
      <w:pPr>
        <w:numPr>
          <w:ilvl w:val="0"/>
          <w:numId w:val="2"/>
        </w:numPr>
        <w:rPr>
          <w:rFonts w:ascii="Arial" w:hAnsi="Arial" w:cs="Arial"/>
        </w:rPr>
      </w:pPr>
      <w:r>
        <w:rPr>
          <w:rFonts w:ascii="Arial" w:hAnsi="Arial" w:cs="Arial"/>
        </w:rPr>
        <w:t>Air quality monitoring data.</w:t>
      </w:r>
    </w:p>
    <w:p w14:paraId="2CB80505" w14:textId="77777777" w:rsidR="005D5F13" w:rsidRDefault="005D5F13" w:rsidP="005D5F13">
      <w:pPr>
        <w:numPr>
          <w:ilvl w:val="0"/>
          <w:numId w:val="2"/>
        </w:numPr>
        <w:rPr>
          <w:rFonts w:ascii="Arial" w:hAnsi="Arial" w:cs="Arial"/>
        </w:rPr>
      </w:pPr>
      <w:r>
        <w:rPr>
          <w:rFonts w:ascii="Arial" w:hAnsi="Arial" w:cs="Arial"/>
        </w:rPr>
        <w:t>Review of r</w:t>
      </w:r>
      <w:r w:rsidRPr="004F2461">
        <w:rPr>
          <w:rFonts w:ascii="Arial" w:hAnsi="Arial" w:cs="Arial"/>
        </w:rPr>
        <w:t>oad safety statistics</w:t>
      </w:r>
      <w:r>
        <w:rPr>
          <w:rFonts w:ascii="Arial" w:hAnsi="Arial" w:cs="Arial"/>
        </w:rPr>
        <w:t xml:space="preserve"> available through BCC and West Midlands Police.</w:t>
      </w:r>
    </w:p>
    <w:p w14:paraId="2AA55BF9" w14:textId="77777777" w:rsidR="00FC4CE6" w:rsidRPr="004F2461" w:rsidRDefault="002A6B3C" w:rsidP="000914F3">
      <w:pPr>
        <w:pStyle w:val="Heading2"/>
      </w:pPr>
      <w:r>
        <w:br w:type="page"/>
      </w:r>
      <w:r w:rsidR="00FC4CE6" w:rsidRPr="004F2461">
        <w:lastRenderedPageBreak/>
        <w:t>Funding</w:t>
      </w:r>
    </w:p>
    <w:p w14:paraId="24C61A0E" w14:textId="77777777" w:rsidR="00FC4CE6" w:rsidRDefault="00FC4CE6" w:rsidP="005D5F13">
      <w:pPr>
        <w:rPr>
          <w:rFonts w:ascii="Arial" w:hAnsi="Arial" w:cs="Arial"/>
        </w:rPr>
      </w:pPr>
      <w:r>
        <w:rPr>
          <w:rFonts w:ascii="Arial" w:hAnsi="Arial" w:cs="Arial"/>
        </w:rPr>
        <w:t>The f</w:t>
      </w:r>
      <w:r w:rsidRPr="004F2461">
        <w:rPr>
          <w:rFonts w:ascii="Arial" w:hAnsi="Arial" w:cs="Arial"/>
        </w:rPr>
        <w:t>unding</w:t>
      </w:r>
      <w:r>
        <w:rPr>
          <w:rFonts w:ascii="Arial" w:hAnsi="Arial" w:cs="Arial"/>
        </w:rPr>
        <w:t xml:space="preserve"> of this pilot and associated costs will be provided by Birmingham City Council</w:t>
      </w:r>
      <w:r w:rsidR="00770337">
        <w:rPr>
          <w:rFonts w:ascii="Arial" w:hAnsi="Arial" w:cs="Arial"/>
        </w:rPr>
        <w:t>.</w:t>
      </w:r>
    </w:p>
    <w:p w14:paraId="5EE24035" w14:textId="77777777" w:rsidR="00FC4CE6" w:rsidRPr="004F2461" w:rsidRDefault="00FC4CE6" w:rsidP="005D5F13">
      <w:pPr>
        <w:rPr>
          <w:rFonts w:ascii="Arial" w:hAnsi="Arial" w:cs="Arial"/>
        </w:rPr>
      </w:pPr>
      <w:r>
        <w:rPr>
          <w:rFonts w:ascii="Arial" w:hAnsi="Arial" w:cs="Arial"/>
        </w:rPr>
        <w:t>The closure will be delivered through the application of an Experimental Traffic Regulation Order (ETRO) under Sections 9 &amp; 10 of the Road Traffic Regulation Act 1984.</w:t>
      </w:r>
    </w:p>
    <w:p w14:paraId="28C62924" w14:textId="77777777" w:rsidR="00FC4CE6" w:rsidRPr="004F2461" w:rsidRDefault="00FC4CE6" w:rsidP="005D5F13">
      <w:pPr>
        <w:rPr>
          <w:rFonts w:ascii="Arial" w:hAnsi="Arial" w:cs="Arial"/>
        </w:rPr>
      </w:pPr>
      <w:r>
        <w:rPr>
          <w:rFonts w:ascii="Arial" w:hAnsi="Arial" w:cs="Arial"/>
        </w:rPr>
        <w:t>T</w:t>
      </w:r>
      <w:r w:rsidRPr="004F2461">
        <w:rPr>
          <w:rFonts w:ascii="Arial" w:hAnsi="Arial" w:cs="Arial"/>
        </w:rPr>
        <w:t xml:space="preserve">here will be no financial </w:t>
      </w:r>
      <w:r>
        <w:rPr>
          <w:rFonts w:ascii="Arial" w:hAnsi="Arial" w:cs="Arial"/>
        </w:rPr>
        <w:t>contribution required from</w:t>
      </w:r>
      <w:r w:rsidRPr="004F2461">
        <w:rPr>
          <w:rFonts w:ascii="Arial" w:hAnsi="Arial" w:cs="Arial"/>
        </w:rPr>
        <w:t xml:space="preserve"> the school</w:t>
      </w:r>
      <w:r>
        <w:rPr>
          <w:rFonts w:ascii="Arial" w:hAnsi="Arial" w:cs="Arial"/>
        </w:rPr>
        <w:t xml:space="preserve">. </w:t>
      </w:r>
      <w:r w:rsidRPr="00664D20">
        <w:rPr>
          <w:rFonts w:ascii="Arial" w:hAnsi="Arial" w:cs="Arial"/>
          <w:b/>
          <w:bCs/>
        </w:rPr>
        <w:t>However, there will be a requirement for the commitment of sufficient staff time to support this pilot</w:t>
      </w:r>
      <w:r>
        <w:rPr>
          <w:rFonts w:ascii="Arial" w:hAnsi="Arial" w:cs="Arial"/>
        </w:rPr>
        <w:t>.</w:t>
      </w:r>
    </w:p>
    <w:p w14:paraId="55251588" w14:textId="77777777" w:rsidR="00FC4CE6" w:rsidRPr="004F2461" w:rsidRDefault="00FC4CE6" w:rsidP="000914F3">
      <w:pPr>
        <w:pStyle w:val="Heading2"/>
      </w:pPr>
      <w:r w:rsidRPr="004F2461">
        <w:t xml:space="preserve">Duration </w:t>
      </w:r>
    </w:p>
    <w:p w14:paraId="0AB7D8E1" w14:textId="77777777" w:rsidR="00FC4CE6" w:rsidRDefault="00FC4CE6" w:rsidP="005D5F13">
      <w:pPr>
        <w:rPr>
          <w:rFonts w:ascii="Arial" w:hAnsi="Arial" w:cs="Arial"/>
        </w:rPr>
      </w:pPr>
      <w:r>
        <w:rPr>
          <w:rFonts w:ascii="Arial" w:hAnsi="Arial" w:cs="Arial"/>
        </w:rPr>
        <w:t>The Car Free School S</w:t>
      </w:r>
      <w:r w:rsidRPr="004F2461">
        <w:rPr>
          <w:rFonts w:ascii="Arial" w:hAnsi="Arial" w:cs="Arial"/>
        </w:rPr>
        <w:t>treets pilot will run</w:t>
      </w:r>
      <w:r w:rsidR="00770337">
        <w:rPr>
          <w:rFonts w:ascii="Arial" w:hAnsi="Arial" w:cs="Arial"/>
        </w:rPr>
        <w:t xml:space="preserve"> for 18</w:t>
      </w:r>
      <w:r w:rsidR="002E76D2">
        <w:rPr>
          <w:rFonts w:ascii="Arial" w:hAnsi="Arial" w:cs="Arial"/>
        </w:rPr>
        <w:t xml:space="preserve"> </w:t>
      </w:r>
      <w:r w:rsidR="00770337">
        <w:rPr>
          <w:rFonts w:ascii="Arial" w:hAnsi="Arial" w:cs="Arial"/>
        </w:rPr>
        <w:t>months</w:t>
      </w:r>
      <w:r w:rsidRPr="004F2461">
        <w:rPr>
          <w:rFonts w:ascii="Arial" w:hAnsi="Arial" w:cs="Arial"/>
        </w:rPr>
        <w:t xml:space="preserve"> from </w:t>
      </w:r>
      <w:r w:rsidR="00DE797A">
        <w:rPr>
          <w:rFonts w:ascii="Arial" w:hAnsi="Arial" w:cs="Arial"/>
        </w:rPr>
        <w:t>Sept</w:t>
      </w:r>
      <w:r w:rsidR="002A6B3C">
        <w:rPr>
          <w:rFonts w:ascii="Arial" w:hAnsi="Arial" w:cs="Arial"/>
        </w:rPr>
        <w:t xml:space="preserve"> 202</w:t>
      </w:r>
      <w:r w:rsidR="00816FA4">
        <w:rPr>
          <w:rFonts w:ascii="Arial" w:hAnsi="Arial" w:cs="Arial"/>
        </w:rPr>
        <w:t>4</w:t>
      </w:r>
      <w:r w:rsidRPr="004F2461">
        <w:rPr>
          <w:rFonts w:ascii="Arial" w:hAnsi="Arial" w:cs="Arial"/>
        </w:rPr>
        <w:t xml:space="preserve"> until </w:t>
      </w:r>
      <w:r w:rsidR="00DE797A">
        <w:rPr>
          <w:rFonts w:ascii="Arial" w:hAnsi="Arial" w:cs="Arial"/>
        </w:rPr>
        <w:t>March</w:t>
      </w:r>
      <w:r w:rsidRPr="004F2461">
        <w:rPr>
          <w:rFonts w:ascii="Arial" w:hAnsi="Arial" w:cs="Arial"/>
        </w:rPr>
        <w:t xml:space="preserve"> 20</w:t>
      </w:r>
      <w:r w:rsidR="002A6B3C">
        <w:rPr>
          <w:rFonts w:ascii="Arial" w:hAnsi="Arial" w:cs="Arial"/>
        </w:rPr>
        <w:t>2</w:t>
      </w:r>
      <w:r w:rsidR="00816FA4">
        <w:rPr>
          <w:rFonts w:ascii="Arial" w:hAnsi="Arial" w:cs="Arial"/>
        </w:rPr>
        <w:t>6</w:t>
      </w:r>
      <w:r w:rsidRPr="004F2461">
        <w:rPr>
          <w:rFonts w:ascii="Arial" w:hAnsi="Arial" w:cs="Arial"/>
        </w:rPr>
        <w:t>.</w:t>
      </w:r>
      <w:r>
        <w:rPr>
          <w:rFonts w:ascii="Arial" w:hAnsi="Arial" w:cs="Arial"/>
        </w:rPr>
        <w:t xml:space="preserve"> A review will be carried out after the closure has been in place for a min</w:t>
      </w:r>
      <w:r w:rsidR="00477CBB">
        <w:rPr>
          <w:rFonts w:ascii="Arial" w:hAnsi="Arial" w:cs="Arial"/>
        </w:rPr>
        <w:t>imum period of six months</w:t>
      </w:r>
      <w:r>
        <w:rPr>
          <w:rFonts w:ascii="Arial" w:hAnsi="Arial" w:cs="Arial"/>
        </w:rPr>
        <w:t xml:space="preserve"> to consider whether the TRO should be made permanent, with further consultation and approval</w:t>
      </w:r>
      <w:r w:rsidRPr="004F2461">
        <w:rPr>
          <w:rFonts w:ascii="Arial" w:hAnsi="Arial" w:cs="Arial"/>
        </w:rPr>
        <w:t xml:space="preserve"> </w:t>
      </w:r>
      <w:r w:rsidR="00477CBB">
        <w:rPr>
          <w:rFonts w:ascii="Arial" w:hAnsi="Arial" w:cs="Arial"/>
        </w:rPr>
        <w:t xml:space="preserve">process </w:t>
      </w:r>
      <w:r>
        <w:rPr>
          <w:rFonts w:ascii="Arial" w:hAnsi="Arial" w:cs="Arial"/>
        </w:rPr>
        <w:t>to follow as required.</w:t>
      </w:r>
    </w:p>
    <w:p w14:paraId="4A07D461" w14:textId="77777777" w:rsidR="005D5F13" w:rsidRPr="005D5F13" w:rsidRDefault="005D5F13" w:rsidP="000914F3">
      <w:pPr>
        <w:pStyle w:val="Heading2"/>
      </w:pPr>
      <w:r w:rsidRPr="005D5F13">
        <w:t>Roles and Responsibilities</w:t>
      </w:r>
    </w:p>
    <w:p w14:paraId="296B6043" w14:textId="77777777" w:rsidR="004C1462" w:rsidRPr="005D5F13" w:rsidRDefault="00E80648" w:rsidP="004C1462">
      <w:pPr>
        <w:rPr>
          <w:rFonts w:ascii="Arial" w:hAnsi="Arial" w:cs="Arial"/>
        </w:rPr>
      </w:pPr>
      <w:r w:rsidRPr="005D5F13">
        <w:rPr>
          <w:rFonts w:ascii="Arial" w:hAnsi="Arial" w:cs="Arial"/>
        </w:rPr>
        <w:t>Birmingham</w:t>
      </w:r>
      <w:r w:rsidR="004C1462" w:rsidRPr="005D5F13">
        <w:rPr>
          <w:rFonts w:ascii="Arial" w:hAnsi="Arial" w:cs="Arial"/>
        </w:rPr>
        <w:t xml:space="preserve"> City Council will</w:t>
      </w:r>
      <w:r w:rsidR="003750C4" w:rsidRPr="005D5F13">
        <w:rPr>
          <w:rFonts w:ascii="Arial" w:hAnsi="Arial" w:cs="Arial"/>
        </w:rPr>
        <w:t>:</w:t>
      </w:r>
    </w:p>
    <w:p w14:paraId="1758A7B5" w14:textId="77777777" w:rsidR="00191ECE" w:rsidRDefault="00191ECE" w:rsidP="00191ECE">
      <w:pPr>
        <w:numPr>
          <w:ilvl w:val="0"/>
          <w:numId w:val="13"/>
        </w:numPr>
        <w:ind w:left="360"/>
        <w:rPr>
          <w:rFonts w:ascii="Arial" w:hAnsi="Arial" w:cs="Arial"/>
        </w:rPr>
      </w:pPr>
      <w:r>
        <w:rPr>
          <w:rFonts w:ascii="Arial" w:hAnsi="Arial" w:cs="Arial"/>
        </w:rPr>
        <w:t xml:space="preserve">Project manage the Car Free School Streets pilot overseeing the necessary planning, </w:t>
      </w:r>
      <w:proofErr w:type="gramStart"/>
      <w:r>
        <w:rPr>
          <w:rFonts w:ascii="Arial" w:hAnsi="Arial" w:cs="Arial"/>
        </w:rPr>
        <w:t>delivery</w:t>
      </w:r>
      <w:proofErr w:type="gramEnd"/>
      <w:r>
        <w:rPr>
          <w:rFonts w:ascii="Arial" w:hAnsi="Arial" w:cs="Arial"/>
        </w:rPr>
        <w:t xml:space="preserve"> and review activity for this intervention to result in the time-limited closure of identified streets at the start and end of the school day under Sections 9 &amp; 10 of the Road Traffic Regulation Act 1984.</w:t>
      </w:r>
    </w:p>
    <w:p w14:paraId="3F269B87" w14:textId="77777777" w:rsidR="00191ECE" w:rsidRDefault="00191ECE" w:rsidP="00191ECE">
      <w:pPr>
        <w:numPr>
          <w:ilvl w:val="0"/>
          <w:numId w:val="13"/>
        </w:numPr>
        <w:ind w:left="360"/>
        <w:rPr>
          <w:rFonts w:ascii="Arial" w:hAnsi="Arial" w:cs="Arial"/>
        </w:rPr>
      </w:pPr>
      <w:r>
        <w:rPr>
          <w:rFonts w:ascii="Arial" w:hAnsi="Arial" w:cs="Arial"/>
        </w:rPr>
        <w:t>Fund the cost of an Experimental Traffic Regulation Order to allow this closure to be implemented, install required signage</w:t>
      </w:r>
      <w:r w:rsidR="00477CBB">
        <w:rPr>
          <w:rFonts w:ascii="Arial" w:hAnsi="Arial" w:cs="Arial"/>
        </w:rPr>
        <w:t>,</w:t>
      </w:r>
      <w:r>
        <w:rPr>
          <w:rFonts w:ascii="Arial" w:hAnsi="Arial" w:cs="Arial"/>
        </w:rPr>
        <w:t xml:space="preserve"> and </w:t>
      </w:r>
      <w:r w:rsidR="00477CBB">
        <w:rPr>
          <w:rFonts w:ascii="Arial" w:hAnsi="Arial" w:cs="Arial"/>
        </w:rPr>
        <w:t xml:space="preserve">for </w:t>
      </w:r>
      <w:r>
        <w:rPr>
          <w:rFonts w:ascii="Arial" w:hAnsi="Arial" w:cs="Arial"/>
        </w:rPr>
        <w:t>other resources to support the scheme.</w:t>
      </w:r>
    </w:p>
    <w:p w14:paraId="47295C8A" w14:textId="77777777" w:rsidR="00191ECE" w:rsidRPr="00191ECE" w:rsidRDefault="00191ECE" w:rsidP="00191ECE">
      <w:pPr>
        <w:numPr>
          <w:ilvl w:val="0"/>
          <w:numId w:val="13"/>
        </w:numPr>
        <w:ind w:left="360"/>
        <w:rPr>
          <w:rFonts w:ascii="Arial" w:hAnsi="Arial" w:cs="Arial"/>
        </w:rPr>
      </w:pPr>
      <w:r>
        <w:rPr>
          <w:rFonts w:ascii="Arial" w:hAnsi="Arial" w:cs="Arial"/>
        </w:rPr>
        <w:t>Dedicate the required staff time to oversee the delivery of a Car Free School Streets pilot across Birmingham</w:t>
      </w:r>
      <w:r w:rsidR="00425E84">
        <w:rPr>
          <w:rFonts w:ascii="Arial" w:hAnsi="Arial" w:cs="Arial"/>
        </w:rPr>
        <w:t>, including technical expertise and support for local engagement.</w:t>
      </w:r>
    </w:p>
    <w:p w14:paraId="18CFF373" w14:textId="77777777" w:rsidR="005D5F13" w:rsidRDefault="005D5F13" w:rsidP="005D5F13">
      <w:pPr>
        <w:numPr>
          <w:ilvl w:val="0"/>
          <w:numId w:val="13"/>
        </w:numPr>
        <w:ind w:left="360"/>
        <w:rPr>
          <w:rFonts w:ascii="Arial" w:hAnsi="Arial" w:cs="Arial"/>
        </w:rPr>
      </w:pPr>
      <w:r>
        <w:rPr>
          <w:rFonts w:ascii="Arial" w:hAnsi="Arial" w:cs="Arial"/>
        </w:rPr>
        <w:t>Provide information for</w:t>
      </w:r>
      <w:r w:rsidR="008A5DEF" w:rsidRPr="004F2461">
        <w:rPr>
          <w:rFonts w:ascii="Arial" w:hAnsi="Arial" w:cs="Arial"/>
        </w:rPr>
        <w:t xml:space="preserve"> the whole school community including</w:t>
      </w:r>
      <w:r>
        <w:rPr>
          <w:rFonts w:ascii="Arial" w:hAnsi="Arial" w:cs="Arial"/>
        </w:rPr>
        <w:t xml:space="preserve"> staff, pupils, parents, </w:t>
      </w:r>
      <w:proofErr w:type="gramStart"/>
      <w:r>
        <w:rPr>
          <w:rFonts w:ascii="Arial" w:hAnsi="Arial" w:cs="Arial"/>
        </w:rPr>
        <w:t>local residents</w:t>
      </w:r>
      <w:proofErr w:type="gramEnd"/>
      <w:r>
        <w:rPr>
          <w:rFonts w:ascii="Arial" w:hAnsi="Arial" w:cs="Arial"/>
        </w:rPr>
        <w:t xml:space="preserve"> and neighbouring businesses/organisations</w:t>
      </w:r>
      <w:r w:rsidR="008A5DEF" w:rsidRPr="004F2461">
        <w:rPr>
          <w:rFonts w:ascii="Arial" w:hAnsi="Arial" w:cs="Arial"/>
        </w:rPr>
        <w:t xml:space="preserve"> regarding Car Free School Streets</w:t>
      </w:r>
      <w:r w:rsidR="00191ECE">
        <w:rPr>
          <w:rFonts w:ascii="Arial" w:hAnsi="Arial" w:cs="Arial"/>
        </w:rPr>
        <w:t xml:space="preserve"> explaining how this will work and how people might be affected.</w:t>
      </w:r>
      <w:r w:rsidR="008A5DEF" w:rsidRPr="004F2461">
        <w:rPr>
          <w:rFonts w:ascii="Arial" w:hAnsi="Arial" w:cs="Arial"/>
        </w:rPr>
        <w:t xml:space="preserve"> This will be in the form of </w:t>
      </w:r>
      <w:r w:rsidR="00191ECE">
        <w:rPr>
          <w:rFonts w:ascii="Arial" w:hAnsi="Arial" w:cs="Arial"/>
        </w:rPr>
        <w:t>online</w:t>
      </w:r>
      <w:r w:rsidR="008A5DEF" w:rsidRPr="004F2461">
        <w:rPr>
          <w:rFonts w:ascii="Arial" w:hAnsi="Arial" w:cs="Arial"/>
        </w:rPr>
        <w:t xml:space="preserve"> inform</w:t>
      </w:r>
      <w:r w:rsidR="00191ECE">
        <w:rPr>
          <w:rFonts w:ascii="Arial" w:hAnsi="Arial" w:cs="Arial"/>
        </w:rPr>
        <w:t>ation, emails, letters, publicity materials, and face-to-</w:t>
      </w:r>
      <w:r w:rsidR="008A5DEF" w:rsidRPr="004F2461">
        <w:rPr>
          <w:rFonts w:ascii="Arial" w:hAnsi="Arial" w:cs="Arial"/>
        </w:rPr>
        <w:t>face engagement.</w:t>
      </w:r>
    </w:p>
    <w:p w14:paraId="7CBB4A08" w14:textId="77777777" w:rsidR="00121893" w:rsidRDefault="00191ECE" w:rsidP="00121893">
      <w:pPr>
        <w:numPr>
          <w:ilvl w:val="0"/>
          <w:numId w:val="13"/>
        </w:numPr>
        <w:ind w:left="360"/>
        <w:rPr>
          <w:rFonts w:ascii="Arial" w:hAnsi="Arial" w:cs="Arial"/>
        </w:rPr>
      </w:pPr>
      <w:r>
        <w:rPr>
          <w:rFonts w:ascii="Arial" w:hAnsi="Arial" w:cs="Arial"/>
        </w:rPr>
        <w:t xml:space="preserve">Manage the delivery of a permit scheme for </w:t>
      </w:r>
      <w:proofErr w:type="gramStart"/>
      <w:r>
        <w:rPr>
          <w:rFonts w:ascii="Arial" w:hAnsi="Arial" w:cs="Arial"/>
        </w:rPr>
        <w:t>local residents</w:t>
      </w:r>
      <w:proofErr w:type="gramEnd"/>
      <w:r>
        <w:rPr>
          <w:rFonts w:ascii="Arial" w:hAnsi="Arial" w:cs="Arial"/>
        </w:rPr>
        <w:t xml:space="preserve"> and other </w:t>
      </w:r>
      <w:r w:rsidR="00477CBB">
        <w:rPr>
          <w:rFonts w:ascii="Arial" w:hAnsi="Arial" w:cs="Arial"/>
        </w:rPr>
        <w:t>authorised</w:t>
      </w:r>
      <w:r>
        <w:rPr>
          <w:rFonts w:ascii="Arial" w:hAnsi="Arial" w:cs="Arial"/>
        </w:rPr>
        <w:t xml:space="preserve"> users.</w:t>
      </w:r>
    </w:p>
    <w:p w14:paraId="38140B25" w14:textId="77777777" w:rsidR="00121893" w:rsidRPr="008554C7" w:rsidRDefault="00121893" w:rsidP="00121893">
      <w:pPr>
        <w:numPr>
          <w:ilvl w:val="0"/>
          <w:numId w:val="13"/>
        </w:numPr>
        <w:ind w:left="360"/>
        <w:rPr>
          <w:rFonts w:ascii="Arial" w:hAnsi="Arial" w:cs="Arial"/>
        </w:rPr>
      </w:pPr>
      <w:r w:rsidRPr="00121893">
        <w:rPr>
          <w:rFonts w:ascii="Arial" w:hAnsi="Arial" w:cs="Arial"/>
          <w:bCs/>
        </w:rPr>
        <w:t>The scheme is most successful where it involves the use of temporary physical barrier</w:t>
      </w:r>
      <w:r w:rsidR="00553044">
        <w:rPr>
          <w:rFonts w:ascii="Arial" w:hAnsi="Arial" w:cs="Arial"/>
          <w:bCs/>
        </w:rPr>
        <w:t>s</w:t>
      </w:r>
      <w:r w:rsidRPr="00121893">
        <w:rPr>
          <w:rFonts w:ascii="Arial" w:hAnsi="Arial" w:cs="Arial"/>
          <w:bCs/>
        </w:rPr>
        <w:t xml:space="preserve"> (e.g., traffic cones) and has volunteer stewards in place to oversee this restriction, particularly at the start of each term. </w:t>
      </w:r>
      <w:r w:rsidR="00553044">
        <w:rPr>
          <w:rFonts w:ascii="Arial" w:hAnsi="Arial" w:cs="Arial"/>
          <w:bCs/>
        </w:rPr>
        <w:t>BCC’s Travel Demand Management Team</w:t>
      </w:r>
      <w:r w:rsidRPr="00121893">
        <w:rPr>
          <w:rFonts w:ascii="Arial" w:hAnsi="Arial" w:cs="Arial"/>
          <w:bCs/>
        </w:rPr>
        <w:t xml:space="preserve"> cannot provide stewards</w:t>
      </w:r>
      <w:r w:rsidR="00553044">
        <w:rPr>
          <w:rFonts w:ascii="Arial" w:hAnsi="Arial" w:cs="Arial"/>
          <w:bCs/>
        </w:rPr>
        <w:t xml:space="preserve"> on a regular basis;</w:t>
      </w:r>
      <w:r w:rsidRPr="00121893">
        <w:rPr>
          <w:rFonts w:ascii="Arial" w:hAnsi="Arial" w:cs="Arial"/>
          <w:bCs/>
        </w:rPr>
        <w:t xml:space="preserve"> </w:t>
      </w:r>
      <w:r w:rsidR="00B36B89" w:rsidRPr="00121893">
        <w:rPr>
          <w:rFonts w:ascii="Arial" w:hAnsi="Arial" w:cs="Arial"/>
          <w:bCs/>
        </w:rPr>
        <w:t>however,</w:t>
      </w:r>
      <w:r w:rsidRPr="00121893">
        <w:rPr>
          <w:rFonts w:ascii="Arial" w:hAnsi="Arial" w:cs="Arial"/>
          <w:bCs/>
        </w:rPr>
        <w:t xml:space="preserve"> the school will be supported in the recruitment, training, and support for volunteers</w:t>
      </w:r>
      <w:r w:rsidR="00553044">
        <w:rPr>
          <w:rFonts w:ascii="Arial" w:hAnsi="Arial" w:cs="Arial"/>
          <w:bCs/>
        </w:rPr>
        <w:t>. Stewards</w:t>
      </w:r>
      <w:r w:rsidR="00553044" w:rsidRPr="00553044">
        <w:rPr>
          <w:rFonts w:ascii="Arial" w:hAnsi="Arial" w:cs="Arial"/>
          <w:bCs/>
        </w:rPr>
        <w:t xml:space="preserve"> could </w:t>
      </w:r>
      <w:r w:rsidR="00553044">
        <w:rPr>
          <w:rFonts w:ascii="Arial" w:hAnsi="Arial" w:cs="Arial"/>
          <w:bCs/>
        </w:rPr>
        <w:t>include</w:t>
      </w:r>
      <w:r w:rsidR="00553044" w:rsidRPr="00553044">
        <w:rPr>
          <w:rFonts w:ascii="Arial" w:hAnsi="Arial" w:cs="Arial"/>
          <w:bCs/>
        </w:rPr>
        <w:t xml:space="preserve"> school staff, parents/carers, </w:t>
      </w:r>
      <w:proofErr w:type="gramStart"/>
      <w:r w:rsidR="00553044" w:rsidRPr="00553044">
        <w:rPr>
          <w:rFonts w:ascii="Arial" w:hAnsi="Arial" w:cs="Arial"/>
          <w:bCs/>
        </w:rPr>
        <w:t>local resident</w:t>
      </w:r>
      <w:r w:rsidR="00553044">
        <w:rPr>
          <w:rFonts w:ascii="Arial" w:hAnsi="Arial" w:cs="Arial"/>
          <w:bCs/>
        </w:rPr>
        <w:t>s</w:t>
      </w:r>
      <w:proofErr w:type="gramEnd"/>
      <w:r w:rsidR="00553044">
        <w:rPr>
          <w:rFonts w:ascii="Arial" w:hAnsi="Arial" w:cs="Arial"/>
          <w:bCs/>
        </w:rPr>
        <w:t xml:space="preserve"> in addition</w:t>
      </w:r>
      <w:r w:rsidR="00B36B89">
        <w:rPr>
          <w:rFonts w:ascii="Arial" w:hAnsi="Arial" w:cs="Arial"/>
          <w:bCs/>
        </w:rPr>
        <w:t xml:space="preserve"> to</w:t>
      </w:r>
      <w:r w:rsidR="00553044">
        <w:rPr>
          <w:rFonts w:ascii="Arial" w:hAnsi="Arial" w:cs="Arial"/>
          <w:bCs/>
        </w:rPr>
        <w:t xml:space="preserve"> volunteers </w:t>
      </w:r>
      <w:r w:rsidR="00553044" w:rsidRPr="00553044">
        <w:rPr>
          <w:rFonts w:ascii="Arial" w:hAnsi="Arial" w:cs="Arial"/>
          <w:bCs/>
        </w:rPr>
        <w:t>from across the council, our partners, and community organisations</w:t>
      </w:r>
      <w:r w:rsidR="00553044">
        <w:rPr>
          <w:rFonts w:ascii="Arial" w:hAnsi="Arial" w:cs="Arial"/>
          <w:bCs/>
        </w:rPr>
        <w:t>.</w:t>
      </w:r>
    </w:p>
    <w:p w14:paraId="73FC5631" w14:textId="77777777" w:rsidR="008554C7" w:rsidRDefault="008554C7" w:rsidP="008554C7">
      <w:pPr>
        <w:pStyle w:val="Default"/>
        <w:ind w:left="360"/>
        <w:rPr>
          <w:b/>
          <w:bCs/>
          <w:i/>
          <w:iCs/>
          <w:sz w:val="20"/>
          <w:szCs w:val="20"/>
        </w:rPr>
      </w:pPr>
      <w:r>
        <w:rPr>
          <w:b/>
          <w:bCs/>
          <w:i/>
          <w:iCs/>
          <w:sz w:val="20"/>
          <w:szCs w:val="20"/>
        </w:rPr>
        <w:lastRenderedPageBreak/>
        <w:t xml:space="preserve">N.B: </w:t>
      </w:r>
      <w:r w:rsidRPr="008554C7">
        <w:rPr>
          <w:b/>
          <w:bCs/>
          <w:i/>
          <w:iCs/>
          <w:sz w:val="20"/>
          <w:szCs w:val="20"/>
        </w:rPr>
        <w:t>It should be noted that at present, only West Midlands Police have the powers to enforce this restriction. BCC work closely with them, and they are supportive of the initiative, but the resource they can provide for enforcement is limited.</w:t>
      </w:r>
    </w:p>
    <w:p w14:paraId="32838824" w14:textId="77777777" w:rsidR="008554C7" w:rsidRPr="008554C7" w:rsidRDefault="008554C7" w:rsidP="008554C7">
      <w:pPr>
        <w:pStyle w:val="Default"/>
        <w:ind w:left="360"/>
        <w:rPr>
          <w:b/>
          <w:bCs/>
          <w:i/>
          <w:iCs/>
          <w:sz w:val="20"/>
          <w:szCs w:val="20"/>
        </w:rPr>
      </w:pPr>
    </w:p>
    <w:p w14:paraId="7B0AAE1B" w14:textId="77777777" w:rsidR="00121893" w:rsidRPr="00121893" w:rsidRDefault="00121893" w:rsidP="00121893">
      <w:pPr>
        <w:numPr>
          <w:ilvl w:val="0"/>
          <w:numId w:val="13"/>
        </w:numPr>
        <w:ind w:left="360"/>
        <w:rPr>
          <w:rFonts w:ascii="Arial" w:hAnsi="Arial" w:cs="Arial"/>
        </w:rPr>
      </w:pPr>
      <w:r w:rsidRPr="00121893">
        <w:rPr>
          <w:rFonts w:ascii="Arial" w:eastAsia="Times New Roman" w:hAnsi="Arial" w:cs="Arial"/>
          <w:color w:val="000000"/>
          <w:lang w:eastAsia="en-GB"/>
        </w:rPr>
        <w:t>Provide physical barriers such as traffic cones and portable signage to emphasise the closure.</w:t>
      </w:r>
    </w:p>
    <w:p w14:paraId="63C64AA0" w14:textId="77777777" w:rsidR="00E80648" w:rsidRPr="005D5F13" w:rsidRDefault="00425E84" w:rsidP="00425E84">
      <w:pPr>
        <w:numPr>
          <w:ilvl w:val="0"/>
          <w:numId w:val="13"/>
        </w:numPr>
        <w:ind w:left="360"/>
        <w:rPr>
          <w:rFonts w:ascii="Arial" w:hAnsi="Arial" w:cs="Arial"/>
        </w:rPr>
      </w:pPr>
      <w:r>
        <w:rPr>
          <w:rFonts w:ascii="Arial" w:hAnsi="Arial" w:cs="Arial"/>
        </w:rPr>
        <w:t>Enable access to other activities and initiatives</w:t>
      </w:r>
      <w:r w:rsidR="004C1462" w:rsidRPr="005D5F13">
        <w:rPr>
          <w:rFonts w:ascii="Arial" w:hAnsi="Arial" w:cs="Arial"/>
        </w:rPr>
        <w:t xml:space="preserve"> to </w:t>
      </w:r>
      <w:r w:rsidR="00E80648" w:rsidRPr="005D5F13">
        <w:rPr>
          <w:rFonts w:ascii="Arial" w:hAnsi="Arial" w:cs="Arial"/>
          <w:color w:val="000000"/>
        </w:rPr>
        <w:t xml:space="preserve">promote safer, greener, healthier travel </w:t>
      </w:r>
      <w:r w:rsidR="004C1462" w:rsidRPr="005D5F13">
        <w:rPr>
          <w:rFonts w:ascii="Arial" w:hAnsi="Arial" w:cs="Arial"/>
        </w:rPr>
        <w:t>to school</w:t>
      </w:r>
      <w:r w:rsidR="00E80648" w:rsidRPr="005D5F13">
        <w:rPr>
          <w:rFonts w:ascii="Arial" w:hAnsi="Arial" w:cs="Arial"/>
        </w:rPr>
        <w:t>,</w:t>
      </w:r>
      <w:r w:rsidR="004C1462" w:rsidRPr="005D5F13">
        <w:rPr>
          <w:rFonts w:ascii="Arial" w:hAnsi="Arial" w:cs="Arial"/>
        </w:rPr>
        <w:t xml:space="preserve"> including</w:t>
      </w:r>
      <w:r w:rsidR="00E80648" w:rsidRPr="005D5F13">
        <w:rPr>
          <w:rFonts w:ascii="Arial" w:hAnsi="Arial" w:cs="Arial"/>
        </w:rPr>
        <w:t>:</w:t>
      </w:r>
    </w:p>
    <w:p w14:paraId="4929D00A" w14:textId="77777777" w:rsidR="00425E84" w:rsidRDefault="00143F64" w:rsidP="00425E84">
      <w:pPr>
        <w:numPr>
          <w:ilvl w:val="0"/>
          <w:numId w:val="8"/>
        </w:numPr>
        <w:tabs>
          <w:tab w:val="clear" w:pos="1488"/>
          <w:tab w:val="num" w:pos="720"/>
        </w:tabs>
        <w:spacing w:line="240" w:lineRule="auto"/>
        <w:ind w:left="720"/>
        <w:rPr>
          <w:rFonts w:ascii="Arial" w:eastAsia="Times New Roman" w:hAnsi="Arial" w:cs="Arial"/>
          <w:color w:val="000000"/>
          <w:lang w:eastAsia="en-GB"/>
        </w:rPr>
      </w:pPr>
      <w:r w:rsidRPr="004F2461">
        <w:rPr>
          <w:rFonts w:ascii="Arial" w:eastAsia="Times New Roman" w:hAnsi="Arial" w:cs="Arial"/>
          <w:color w:val="000000"/>
          <w:lang w:eastAsia="en-GB"/>
        </w:rPr>
        <w:t xml:space="preserve">Support with the </w:t>
      </w:r>
      <w:r w:rsidR="00E80648" w:rsidRPr="004F2461">
        <w:rPr>
          <w:rFonts w:ascii="Arial" w:eastAsia="Times New Roman" w:hAnsi="Arial" w:cs="Arial"/>
          <w:color w:val="000000"/>
          <w:lang w:eastAsia="en-GB"/>
        </w:rPr>
        <w:t xml:space="preserve">completion of </w:t>
      </w:r>
      <w:r w:rsidR="00425E84">
        <w:rPr>
          <w:rFonts w:ascii="Arial" w:eastAsia="Times New Roman" w:hAnsi="Arial" w:cs="Arial"/>
          <w:color w:val="000000"/>
          <w:lang w:eastAsia="en-GB"/>
        </w:rPr>
        <w:t xml:space="preserve">a </w:t>
      </w:r>
      <w:r w:rsidR="00E80648" w:rsidRPr="004F2461">
        <w:rPr>
          <w:rFonts w:ascii="Arial" w:eastAsia="Times New Roman" w:hAnsi="Arial" w:cs="Arial"/>
          <w:color w:val="000000"/>
          <w:lang w:eastAsia="en-GB"/>
        </w:rPr>
        <w:t xml:space="preserve">Modeshift STARS school travel plan and </w:t>
      </w:r>
      <w:r w:rsidR="00425E84">
        <w:rPr>
          <w:rFonts w:ascii="Arial" w:hAnsi="Arial" w:cs="Arial"/>
          <w:color w:val="000000"/>
        </w:rPr>
        <w:t>to work towards achieving</w:t>
      </w:r>
      <w:r w:rsidR="00664D20">
        <w:rPr>
          <w:rFonts w:ascii="Arial" w:hAnsi="Arial" w:cs="Arial"/>
          <w:color w:val="000000"/>
        </w:rPr>
        <w:t xml:space="preserve"> Green,</w:t>
      </w:r>
      <w:r w:rsidR="00425E84">
        <w:rPr>
          <w:rFonts w:ascii="Arial" w:hAnsi="Arial" w:cs="Arial"/>
          <w:color w:val="000000"/>
        </w:rPr>
        <w:t xml:space="preserve"> Bronze, Silver</w:t>
      </w:r>
      <w:r w:rsidR="00664D20">
        <w:rPr>
          <w:rFonts w:ascii="Arial" w:hAnsi="Arial" w:cs="Arial"/>
          <w:color w:val="000000"/>
        </w:rPr>
        <w:t>,</w:t>
      </w:r>
      <w:r w:rsidR="00425E84">
        <w:rPr>
          <w:rFonts w:ascii="Arial" w:hAnsi="Arial" w:cs="Arial"/>
          <w:color w:val="000000"/>
        </w:rPr>
        <w:t xml:space="preserve"> </w:t>
      </w:r>
      <w:proofErr w:type="gramStart"/>
      <w:r w:rsidR="00425E84">
        <w:rPr>
          <w:rFonts w:ascii="Arial" w:hAnsi="Arial" w:cs="Arial"/>
          <w:color w:val="000000"/>
        </w:rPr>
        <w:t>Gold</w:t>
      </w:r>
      <w:proofErr w:type="gramEnd"/>
      <w:r w:rsidR="00664D20">
        <w:rPr>
          <w:rFonts w:ascii="Arial" w:hAnsi="Arial" w:cs="Arial"/>
          <w:color w:val="000000"/>
        </w:rPr>
        <w:t xml:space="preserve"> or Platinum</w:t>
      </w:r>
      <w:r w:rsidR="00425E84">
        <w:rPr>
          <w:rFonts w:ascii="Arial" w:hAnsi="Arial" w:cs="Arial"/>
          <w:color w:val="000000"/>
        </w:rPr>
        <w:t xml:space="preserve"> </w:t>
      </w:r>
      <w:r w:rsidR="00121893">
        <w:rPr>
          <w:rFonts w:ascii="Arial" w:hAnsi="Arial" w:cs="Arial"/>
          <w:color w:val="000000"/>
        </w:rPr>
        <w:t>accreditation.</w:t>
      </w:r>
    </w:p>
    <w:p w14:paraId="641EE965" w14:textId="77777777" w:rsidR="00425E84" w:rsidRDefault="00E80648" w:rsidP="00425E84">
      <w:pPr>
        <w:numPr>
          <w:ilvl w:val="0"/>
          <w:numId w:val="8"/>
        </w:numPr>
        <w:tabs>
          <w:tab w:val="clear" w:pos="1488"/>
          <w:tab w:val="num" w:pos="720"/>
        </w:tabs>
        <w:spacing w:line="240" w:lineRule="auto"/>
        <w:ind w:left="720"/>
        <w:rPr>
          <w:rFonts w:ascii="Arial" w:eastAsia="Times New Roman" w:hAnsi="Arial" w:cs="Arial"/>
          <w:color w:val="000000"/>
          <w:lang w:eastAsia="en-GB"/>
        </w:rPr>
      </w:pPr>
      <w:r w:rsidRPr="00425E84">
        <w:rPr>
          <w:rFonts w:ascii="Arial" w:hAnsi="Arial" w:cs="Arial"/>
          <w:color w:val="000000"/>
        </w:rPr>
        <w:t xml:space="preserve">Delivery of regular </w:t>
      </w:r>
      <w:r w:rsidRPr="00425E84">
        <w:rPr>
          <w:rFonts w:ascii="Arial" w:eastAsia="Times New Roman" w:hAnsi="Arial" w:cs="Arial"/>
          <w:color w:val="000000"/>
          <w:lang w:eastAsia="en-GB"/>
        </w:rPr>
        <w:t xml:space="preserve">CPD training sessions </w:t>
      </w:r>
      <w:r w:rsidR="00425E84">
        <w:rPr>
          <w:rFonts w:ascii="Arial" w:eastAsia="Times New Roman" w:hAnsi="Arial" w:cs="Arial"/>
          <w:color w:val="000000"/>
          <w:lang w:eastAsia="en-GB"/>
        </w:rPr>
        <w:t>for school staff and others,</w:t>
      </w:r>
      <w:r w:rsidRPr="00425E84">
        <w:rPr>
          <w:rFonts w:ascii="Arial" w:eastAsia="Times New Roman" w:hAnsi="Arial" w:cs="Arial"/>
          <w:color w:val="000000"/>
          <w:lang w:eastAsia="en-GB"/>
        </w:rPr>
        <w:t xml:space="preserve"> covering themes su</w:t>
      </w:r>
      <w:r w:rsidR="00425E84">
        <w:rPr>
          <w:rFonts w:ascii="Arial" w:eastAsia="Times New Roman" w:hAnsi="Arial" w:cs="Arial"/>
          <w:color w:val="000000"/>
          <w:lang w:eastAsia="en-GB"/>
        </w:rPr>
        <w:t>ch as road safety and clean air</w:t>
      </w:r>
      <w:r w:rsidR="00121893">
        <w:rPr>
          <w:rFonts w:ascii="Arial" w:eastAsia="Times New Roman" w:hAnsi="Arial" w:cs="Arial"/>
          <w:color w:val="000000"/>
          <w:lang w:eastAsia="en-GB"/>
        </w:rPr>
        <w:t>.</w:t>
      </w:r>
    </w:p>
    <w:p w14:paraId="10ECB8C3" w14:textId="77777777" w:rsidR="002A6B3C" w:rsidRDefault="00594393" w:rsidP="00425E84">
      <w:pPr>
        <w:numPr>
          <w:ilvl w:val="0"/>
          <w:numId w:val="8"/>
        </w:numPr>
        <w:tabs>
          <w:tab w:val="clear" w:pos="1488"/>
          <w:tab w:val="num" w:pos="720"/>
        </w:tabs>
        <w:spacing w:line="240" w:lineRule="auto"/>
        <w:ind w:left="720"/>
        <w:rPr>
          <w:rFonts w:ascii="Arial" w:eastAsia="Times New Roman" w:hAnsi="Arial" w:cs="Arial"/>
          <w:color w:val="000000"/>
          <w:lang w:eastAsia="en-GB"/>
        </w:rPr>
      </w:pPr>
      <w:r w:rsidRPr="00425E84">
        <w:rPr>
          <w:rFonts w:ascii="Arial" w:eastAsia="Times New Roman" w:hAnsi="Arial" w:cs="Arial"/>
          <w:color w:val="000000"/>
          <w:lang w:eastAsia="en-GB"/>
        </w:rPr>
        <w:t xml:space="preserve">Provide resources to discourage </w:t>
      </w:r>
      <w:r w:rsidR="00425E84">
        <w:rPr>
          <w:rFonts w:ascii="Arial" w:eastAsia="Times New Roman" w:hAnsi="Arial" w:cs="Arial"/>
          <w:color w:val="000000"/>
          <w:lang w:eastAsia="en-GB"/>
        </w:rPr>
        <w:t xml:space="preserve">problems from </w:t>
      </w:r>
      <w:r w:rsidRPr="00425E84">
        <w:rPr>
          <w:rFonts w:ascii="Arial" w:eastAsia="Times New Roman" w:hAnsi="Arial" w:cs="Arial"/>
          <w:color w:val="000000"/>
          <w:lang w:eastAsia="en-GB"/>
        </w:rPr>
        <w:t>car use such as parking pledges and</w:t>
      </w:r>
      <w:r w:rsidR="00425E84">
        <w:rPr>
          <w:rFonts w:ascii="Arial" w:eastAsia="Times New Roman" w:hAnsi="Arial" w:cs="Arial"/>
          <w:color w:val="000000"/>
          <w:lang w:eastAsia="en-GB"/>
        </w:rPr>
        <w:t xml:space="preserve"> anti-idling campaign materials</w:t>
      </w:r>
      <w:r w:rsidR="00121893">
        <w:rPr>
          <w:rFonts w:ascii="Arial" w:eastAsia="Times New Roman" w:hAnsi="Arial" w:cs="Arial"/>
          <w:color w:val="000000"/>
          <w:lang w:eastAsia="en-GB"/>
        </w:rPr>
        <w:t>.</w:t>
      </w:r>
    </w:p>
    <w:p w14:paraId="6478C7FC" w14:textId="77777777" w:rsidR="00664D20" w:rsidRPr="00656F6C" w:rsidRDefault="00143F64" w:rsidP="00DC1693">
      <w:pPr>
        <w:numPr>
          <w:ilvl w:val="0"/>
          <w:numId w:val="8"/>
        </w:numPr>
        <w:tabs>
          <w:tab w:val="clear" w:pos="1488"/>
          <w:tab w:val="num" w:pos="720"/>
        </w:tabs>
        <w:spacing w:line="240" w:lineRule="auto"/>
        <w:ind w:left="720"/>
        <w:rPr>
          <w:rFonts w:ascii="Arial" w:eastAsia="Times New Roman" w:hAnsi="Arial" w:cs="Arial"/>
          <w:color w:val="000000"/>
          <w:lang w:eastAsia="en-GB"/>
        </w:rPr>
      </w:pPr>
      <w:r w:rsidRPr="00425E84">
        <w:rPr>
          <w:rFonts w:ascii="Arial" w:eastAsia="Times New Roman" w:hAnsi="Arial" w:cs="Arial"/>
          <w:color w:val="000000"/>
          <w:lang w:eastAsia="en-GB"/>
        </w:rPr>
        <w:t>Regular newsletters</w:t>
      </w:r>
      <w:r w:rsidR="00DB11E8" w:rsidRPr="00425E84">
        <w:rPr>
          <w:rFonts w:ascii="Arial" w:eastAsia="Times New Roman" w:hAnsi="Arial" w:cs="Arial"/>
          <w:color w:val="000000"/>
          <w:lang w:eastAsia="en-GB"/>
        </w:rPr>
        <w:t xml:space="preserve"> </w:t>
      </w:r>
      <w:r w:rsidRPr="00425E84">
        <w:rPr>
          <w:rFonts w:ascii="Arial" w:eastAsia="Times New Roman" w:hAnsi="Arial" w:cs="Arial"/>
          <w:color w:val="000000"/>
          <w:lang w:eastAsia="en-GB"/>
        </w:rPr>
        <w:t xml:space="preserve">and </w:t>
      </w:r>
      <w:r w:rsidR="00DB11E8" w:rsidRPr="00425E84">
        <w:rPr>
          <w:rFonts w:ascii="Arial" w:eastAsia="Times New Roman" w:hAnsi="Arial" w:cs="Arial"/>
          <w:color w:val="000000"/>
          <w:lang w:eastAsia="en-GB"/>
        </w:rPr>
        <w:t xml:space="preserve">promotion through social media </w:t>
      </w:r>
      <w:r w:rsidR="00DB11E8" w:rsidRPr="00425E84">
        <w:rPr>
          <w:rFonts w:ascii="Arial" w:hAnsi="Arial" w:cs="Arial"/>
          <w:color w:val="000000"/>
        </w:rPr>
        <w:t>giving information on resources and campaigns.</w:t>
      </w:r>
    </w:p>
    <w:p w14:paraId="089D02C4" w14:textId="77777777" w:rsidR="00143F64" w:rsidRPr="00DC1693" w:rsidRDefault="00143F64" w:rsidP="00DC1693">
      <w:pPr>
        <w:numPr>
          <w:ilvl w:val="0"/>
          <w:numId w:val="7"/>
        </w:numPr>
        <w:ind w:left="408"/>
        <w:rPr>
          <w:rFonts w:ascii="Arial" w:hAnsi="Arial" w:cs="Arial"/>
        </w:rPr>
      </w:pPr>
      <w:r w:rsidRPr="004F2461">
        <w:rPr>
          <w:rFonts w:ascii="Arial" w:hAnsi="Arial" w:cs="Arial"/>
        </w:rPr>
        <w:t xml:space="preserve">Work with </w:t>
      </w:r>
      <w:r w:rsidR="00664D20">
        <w:rPr>
          <w:rFonts w:ascii="Arial" w:hAnsi="Arial" w:cs="Arial"/>
        </w:rPr>
        <w:t>partners such as the</w:t>
      </w:r>
      <w:r w:rsidR="005F22CF" w:rsidRPr="004F2461">
        <w:rPr>
          <w:rFonts w:ascii="Arial" w:hAnsi="Arial" w:cs="Arial"/>
        </w:rPr>
        <w:t xml:space="preserve"> community benefit so</w:t>
      </w:r>
      <w:r w:rsidR="00D140F6" w:rsidRPr="004F2461">
        <w:rPr>
          <w:rFonts w:ascii="Arial" w:hAnsi="Arial" w:cs="Arial"/>
        </w:rPr>
        <w:t xml:space="preserve">ciety </w:t>
      </w:r>
      <w:hyperlink r:id="rId7" w:history="1">
        <w:r w:rsidR="00D140F6" w:rsidRPr="004F2461">
          <w:rPr>
            <w:rStyle w:val="Hyperlink"/>
            <w:rFonts w:ascii="Arial" w:hAnsi="Arial" w:cs="Arial"/>
          </w:rPr>
          <w:t>T</w:t>
        </w:r>
        <w:r w:rsidR="005F22CF" w:rsidRPr="004F2461">
          <w:rPr>
            <w:rStyle w:val="Hyperlink"/>
            <w:rFonts w:ascii="Arial" w:hAnsi="Arial" w:cs="Arial"/>
          </w:rPr>
          <w:t>he</w:t>
        </w:r>
        <w:r w:rsidRPr="004F2461">
          <w:rPr>
            <w:rStyle w:val="Hyperlink"/>
            <w:rFonts w:ascii="Arial" w:hAnsi="Arial" w:cs="Arial"/>
          </w:rPr>
          <w:t xml:space="preserve"> </w:t>
        </w:r>
        <w:r w:rsidR="00D140F6" w:rsidRPr="004F2461">
          <w:rPr>
            <w:rStyle w:val="Hyperlink"/>
            <w:rFonts w:ascii="Arial" w:hAnsi="Arial" w:cs="Arial"/>
          </w:rPr>
          <w:t>Active Wellb</w:t>
        </w:r>
        <w:r w:rsidRPr="004F2461">
          <w:rPr>
            <w:rStyle w:val="Hyperlink"/>
            <w:rFonts w:ascii="Arial" w:hAnsi="Arial" w:cs="Arial"/>
          </w:rPr>
          <w:t xml:space="preserve">eing </w:t>
        </w:r>
        <w:r w:rsidR="005E710B" w:rsidRPr="004F2461">
          <w:rPr>
            <w:rStyle w:val="Hyperlink"/>
            <w:rFonts w:ascii="Arial" w:hAnsi="Arial" w:cs="Arial"/>
          </w:rPr>
          <w:t>Society</w:t>
        </w:r>
      </w:hyperlink>
      <w:r w:rsidR="00664D20">
        <w:rPr>
          <w:rFonts w:ascii="Arial" w:hAnsi="Arial" w:cs="Arial"/>
        </w:rPr>
        <w:t>,</w:t>
      </w:r>
      <w:r w:rsidR="005E710B" w:rsidRPr="004F2461">
        <w:rPr>
          <w:rFonts w:ascii="Arial" w:hAnsi="Arial" w:cs="Arial"/>
        </w:rPr>
        <w:t xml:space="preserve"> to</w:t>
      </w:r>
      <w:r w:rsidR="00664D20">
        <w:rPr>
          <w:rFonts w:ascii="Arial" w:hAnsi="Arial" w:cs="Arial"/>
        </w:rPr>
        <w:t xml:space="preserve"> </w:t>
      </w:r>
      <w:r w:rsidR="00A7328B">
        <w:rPr>
          <w:rFonts w:ascii="Arial" w:hAnsi="Arial" w:cs="Arial"/>
        </w:rPr>
        <w:t>offer</w:t>
      </w:r>
      <w:r w:rsidR="00664D20">
        <w:rPr>
          <w:rFonts w:ascii="Arial" w:hAnsi="Arial" w:cs="Arial"/>
        </w:rPr>
        <w:t xml:space="preserve"> ‘</w:t>
      </w:r>
      <w:hyperlink r:id="rId8" w:history="1">
        <w:r w:rsidR="00664D20" w:rsidRPr="00664D20">
          <w:rPr>
            <w:rStyle w:val="Hyperlink"/>
            <w:rFonts w:ascii="Arial" w:hAnsi="Arial" w:cs="Arial"/>
          </w:rPr>
          <w:t>Active Streets’</w:t>
        </w:r>
      </w:hyperlink>
      <w:r w:rsidR="00664D20">
        <w:rPr>
          <w:rFonts w:ascii="Arial" w:hAnsi="Arial" w:cs="Arial"/>
        </w:rPr>
        <w:t xml:space="preserve"> taster sessions.</w:t>
      </w:r>
    </w:p>
    <w:p w14:paraId="0A7FC21E" w14:textId="77777777" w:rsidR="002E76D2" w:rsidRPr="00B36B89" w:rsidRDefault="005F22CF" w:rsidP="002E76D2">
      <w:pPr>
        <w:numPr>
          <w:ilvl w:val="0"/>
          <w:numId w:val="7"/>
        </w:numPr>
        <w:ind w:left="408"/>
        <w:rPr>
          <w:rFonts w:ascii="Arial" w:hAnsi="Arial" w:cs="Arial"/>
        </w:rPr>
      </w:pPr>
      <w:r w:rsidRPr="004F2461">
        <w:rPr>
          <w:rFonts w:ascii="Arial" w:hAnsi="Arial" w:cs="Arial"/>
        </w:rPr>
        <w:t>Work with the</w:t>
      </w:r>
      <w:r w:rsidR="00D140F6" w:rsidRPr="004F2461">
        <w:rPr>
          <w:rFonts w:ascii="Arial" w:hAnsi="Arial" w:cs="Arial"/>
        </w:rPr>
        <w:t xml:space="preserve"> national walking charity</w:t>
      </w:r>
      <w:r w:rsidRPr="004F2461">
        <w:rPr>
          <w:rFonts w:ascii="Arial" w:hAnsi="Arial" w:cs="Arial"/>
        </w:rPr>
        <w:t xml:space="preserve"> </w:t>
      </w:r>
      <w:hyperlink r:id="rId9" w:history="1">
        <w:r w:rsidR="00F30090" w:rsidRPr="004F2461">
          <w:rPr>
            <w:rStyle w:val="Hyperlink"/>
            <w:rFonts w:ascii="Arial" w:hAnsi="Arial" w:cs="Arial"/>
          </w:rPr>
          <w:t>L</w:t>
        </w:r>
        <w:r w:rsidRPr="004F2461">
          <w:rPr>
            <w:rStyle w:val="Hyperlink"/>
            <w:rFonts w:ascii="Arial" w:hAnsi="Arial" w:cs="Arial"/>
          </w:rPr>
          <w:t>iving Str</w:t>
        </w:r>
        <w:r w:rsidR="00F30090" w:rsidRPr="004F2461">
          <w:rPr>
            <w:rStyle w:val="Hyperlink"/>
            <w:rFonts w:ascii="Arial" w:hAnsi="Arial" w:cs="Arial"/>
          </w:rPr>
          <w:t>eets</w:t>
        </w:r>
      </w:hyperlink>
      <w:r w:rsidRPr="004F2461">
        <w:rPr>
          <w:rFonts w:ascii="Arial" w:hAnsi="Arial" w:cs="Arial"/>
        </w:rPr>
        <w:t xml:space="preserve"> to provide guidance, tra</w:t>
      </w:r>
      <w:r w:rsidR="004A1913" w:rsidRPr="004F2461">
        <w:rPr>
          <w:rFonts w:ascii="Arial" w:hAnsi="Arial" w:cs="Arial"/>
        </w:rPr>
        <w:t>ining and risk assessments for park and s</w:t>
      </w:r>
      <w:r w:rsidRPr="004F2461">
        <w:rPr>
          <w:rFonts w:ascii="Arial" w:hAnsi="Arial" w:cs="Arial"/>
        </w:rPr>
        <w:t>tride and/or walking bus routes.</w:t>
      </w:r>
    </w:p>
    <w:p w14:paraId="6246B31E" w14:textId="77777777" w:rsidR="00736920" w:rsidRPr="00736920" w:rsidRDefault="00736920" w:rsidP="005D5F13">
      <w:pPr>
        <w:rPr>
          <w:rFonts w:ascii="Arial" w:hAnsi="Arial" w:cs="Arial"/>
          <w:u w:val="single"/>
        </w:rPr>
      </w:pPr>
      <w:r w:rsidRPr="00736920">
        <w:rPr>
          <w:rFonts w:ascii="Arial" w:hAnsi="Arial" w:cs="Arial"/>
          <w:u w:val="single"/>
        </w:rPr>
        <w:t>BCC Contact Information</w:t>
      </w:r>
    </w:p>
    <w:p w14:paraId="4D5264E8" w14:textId="77777777" w:rsidR="00736920" w:rsidRPr="004F2461" w:rsidRDefault="00736920" w:rsidP="00736920">
      <w:pPr>
        <w:rPr>
          <w:rFonts w:ascii="Arial" w:hAnsi="Arial" w:cs="Arial"/>
        </w:rPr>
      </w:pPr>
      <w:r w:rsidRPr="004F2461">
        <w:rPr>
          <w:rFonts w:ascii="Arial" w:hAnsi="Arial" w:cs="Arial"/>
        </w:rPr>
        <w:t>Name:</w:t>
      </w:r>
      <w:r>
        <w:rPr>
          <w:rFonts w:ascii="Arial" w:hAnsi="Arial" w:cs="Arial"/>
        </w:rPr>
        <w:t xml:space="preserve"> </w:t>
      </w:r>
      <w:r w:rsidR="00664D20">
        <w:rPr>
          <w:rFonts w:ascii="Arial" w:hAnsi="Arial" w:cs="Arial"/>
        </w:rPr>
        <w:t>Joe Green</w:t>
      </w:r>
    </w:p>
    <w:p w14:paraId="6CF5FE68" w14:textId="77777777" w:rsidR="00736920" w:rsidRPr="004F2461" w:rsidRDefault="00736920" w:rsidP="00736920">
      <w:pPr>
        <w:rPr>
          <w:rFonts w:ascii="Arial" w:hAnsi="Arial" w:cs="Arial"/>
        </w:rPr>
      </w:pPr>
      <w:r w:rsidRPr="004F2461">
        <w:rPr>
          <w:rFonts w:ascii="Arial" w:hAnsi="Arial" w:cs="Arial"/>
        </w:rPr>
        <w:t>Position:</w:t>
      </w:r>
      <w:r>
        <w:rPr>
          <w:rFonts w:ascii="Arial" w:hAnsi="Arial" w:cs="Arial"/>
        </w:rPr>
        <w:t xml:space="preserve"> </w:t>
      </w:r>
      <w:r w:rsidR="002A6B3C">
        <w:rPr>
          <w:rFonts w:ascii="Arial" w:hAnsi="Arial" w:cs="Arial"/>
        </w:rPr>
        <w:t xml:space="preserve">Team Demand Manager </w:t>
      </w:r>
    </w:p>
    <w:p w14:paraId="342DCBBA" w14:textId="77777777" w:rsidR="00736920" w:rsidRDefault="00736920" w:rsidP="005D5F13">
      <w:pPr>
        <w:rPr>
          <w:rFonts w:ascii="Arial" w:hAnsi="Arial" w:cs="Arial"/>
        </w:rPr>
      </w:pPr>
      <w:r>
        <w:rPr>
          <w:rFonts w:ascii="Arial" w:hAnsi="Arial" w:cs="Arial"/>
        </w:rPr>
        <w:t>E</w:t>
      </w:r>
      <w:r w:rsidRPr="004F2461">
        <w:rPr>
          <w:rFonts w:ascii="Arial" w:hAnsi="Arial" w:cs="Arial"/>
        </w:rPr>
        <w:t>-mail:</w:t>
      </w:r>
      <w:r>
        <w:rPr>
          <w:rFonts w:ascii="Arial" w:hAnsi="Arial" w:cs="Arial"/>
        </w:rPr>
        <w:t xml:space="preserve"> </w:t>
      </w:r>
      <w:r w:rsidR="00664D20">
        <w:rPr>
          <w:rFonts w:ascii="Arial" w:hAnsi="Arial" w:cs="Arial"/>
        </w:rPr>
        <w:t>Joe.green@birmingham.gov.uk</w:t>
      </w:r>
    </w:p>
    <w:p w14:paraId="5BED606E" w14:textId="77777777" w:rsidR="00DB11E8" w:rsidRPr="00F0225F" w:rsidRDefault="005D5F13" w:rsidP="00DB11E8">
      <w:pPr>
        <w:rPr>
          <w:rFonts w:ascii="Arial" w:hAnsi="Arial" w:cs="Arial"/>
        </w:rPr>
      </w:pPr>
      <w:r w:rsidRPr="00F0225F">
        <w:rPr>
          <w:rFonts w:ascii="Arial" w:hAnsi="Arial" w:cs="Arial"/>
          <w:color w:val="FF0000"/>
        </w:rPr>
        <w:t>[NAME OF SCHOOL]</w:t>
      </w:r>
      <w:r w:rsidR="00DB11E8" w:rsidRPr="00F0225F">
        <w:rPr>
          <w:rFonts w:ascii="Arial" w:hAnsi="Arial" w:cs="Arial"/>
        </w:rPr>
        <w:t xml:space="preserve"> will:</w:t>
      </w:r>
    </w:p>
    <w:p w14:paraId="3C994F34" w14:textId="77777777" w:rsidR="002850BC" w:rsidRPr="002850BC" w:rsidRDefault="002850BC" w:rsidP="00DC1693">
      <w:pPr>
        <w:numPr>
          <w:ilvl w:val="0"/>
          <w:numId w:val="17"/>
        </w:numPr>
        <w:rPr>
          <w:rFonts w:ascii="Arial" w:hAnsi="Arial" w:cs="Arial"/>
        </w:rPr>
      </w:pPr>
      <w:r w:rsidRPr="002850BC">
        <w:rPr>
          <w:rFonts w:ascii="Arial" w:hAnsi="Arial" w:cs="Arial"/>
        </w:rPr>
        <w:t xml:space="preserve">Actively </w:t>
      </w:r>
      <w:r>
        <w:rPr>
          <w:rFonts w:ascii="Arial" w:hAnsi="Arial" w:cs="Arial"/>
        </w:rPr>
        <w:t xml:space="preserve">promote the Car Free School Streets pilot both in advance of and during delivery to ensure the whole school community are aware of this and how they might be affected. </w:t>
      </w:r>
    </w:p>
    <w:p w14:paraId="60803F4D" w14:textId="77777777" w:rsidR="000550E2" w:rsidRPr="00CC3055" w:rsidRDefault="002850BC" w:rsidP="00DC1693">
      <w:pPr>
        <w:numPr>
          <w:ilvl w:val="0"/>
          <w:numId w:val="17"/>
        </w:numPr>
        <w:rPr>
          <w:rFonts w:ascii="Arial" w:hAnsi="Arial" w:cs="Arial"/>
          <w:b/>
        </w:rPr>
      </w:pPr>
      <w:r>
        <w:rPr>
          <w:rFonts w:ascii="Arial" w:hAnsi="Arial" w:cs="Arial"/>
        </w:rPr>
        <w:t xml:space="preserve">Support BCC to engage with parents, </w:t>
      </w:r>
      <w:proofErr w:type="gramStart"/>
      <w:r>
        <w:rPr>
          <w:rFonts w:ascii="Arial" w:hAnsi="Arial" w:cs="Arial"/>
        </w:rPr>
        <w:t>local residents</w:t>
      </w:r>
      <w:proofErr w:type="gramEnd"/>
      <w:r>
        <w:rPr>
          <w:rFonts w:ascii="Arial" w:hAnsi="Arial" w:cs="Arial"/>
        </w:rPr>
        <w:t xml:space="preserve"> and other stakeholders by assisting with the organisation and delivery of public drop-ins and providing an appropriate room/space for these to be held.</w:t>
      </w:r>
    </w:p>
    <w:p w14:paraId="33095CC4" w14:textId="77777777" w:rsidR="001F1E3F" w:rsidRPr="00121893" w:rsidRDefault="00656F6C" w:rsidP="00DC1693">
      <w:pPr>
        <w:numPr>
          <w:ilvl w:val="0"/>
          <w:numId w:val="17"/>
        </w:numPr>
        <w:rPr>
          <w:rFonts w:ascii="Arial" w:hAnsi="Arial" w:cs="Arial"/>
        </w:rPr>
      </w:pPr>
      <w:r>
        <w:rPr>
          <w:rFonts w:ascii="Arial" w:hAnsi="Arial" w:cs="Arial"/>
        </w:rPr>
        <w:t xml:space="preserve">Work with </w:t>
      </w:r>
      <w:r w:rsidR="00A7328B">
        <w:rPr>
          <w:rFonts w:ascii="Arial" w:hAnsi="Arial" w:cs="Arial"/>
        </w:rPr>
        <w:t>BCC and</w:t>
      </w:r>
      <w:r>
        <w:rPr>
          <w:rFonts w:ascii="Arial" w:hAnsi="Arial" w:cs="Arial"/>
        </w:rPr>
        <w:t xml:space="preserve"> the surrounding school community to </w:t>
      </w:r>
      <w:r w:rsidR="00A7328B" w:rsidRPr="00121893">
        <w:rPr>
          <w:rFonts w:ascii="Arial" w:hAnsi="Arial" w:cs="Arial"/>
        </w:rPr>
        <w:t>organise</w:t>
      </w:r>
      <w:r w:rsidRPr="00121893">
        <w:rPr>
          <w:rFonts w:ascii="Arial" w:hAnsi="Arial" w:cs="Arial"/>
        </w:rPr>
        <w:t xml:space="preserve"> a </w:t>
      </w:r>
      <w:r w:rsidR="00121893" w:rsidRPr="00121893">
        <w:rPr>
          <w:rFonts w:ascii="Arial" w:hAnsi="Arial" w:cs="Arial"/>
        </w:rPr>
        <w:t xml:space="preserve">stewarding </w:t>
      </w:r>
      <w:r w:rsidRPr="00121893">
        <w:rPr>
          <w:rFonts w:ascii="Arial" w:hAnsi="Arial" w:cs="Arial"/>
        </w:rPr>
        <w:t xml:space="preserve">scheme to emphasise the </w:t>
      </w:r>
      <w:r w:rsidR="00CC3055" w:rsidRPr="00121893">
        <w:rPr>
          <w:rFonts w:ascii="Arial" w:hAnsi="Arial" w:cs="Arial"/>
        </w:rPr>
        <w:t>closure</w:t>
      </w:r>
      <w:r w:rsidRPr="00121893">
        <w:rPr>
          <w:rFonts w:ascii="Arial" w:hAnsi="Arial" w:cs="Arial"/>
        </w:rPr>
        <w:t xml:space="preserve"> with</w:t>
      </w:r>
      <w:r w:rsidR="00CC3055" w:rsidRPr="00121893">
        <w:rPr>
          <w:rFonts w:ascii="Arial" w:hAnsi="Arial" w:cs="Arial"/>
        </w:rPr>
        <w:t xml:space="preserve"> physical barriers such as traffic cones</w:t>
      </w:r>
      <w:r w:rsidRPr="00121893">
        <w:rPr>
          <w:rFonts w:ascii="Arial" w:hAnsi="Arial" w:cs="Arial"/>
        </w:rPr>
        <w:t>. This should take place</w:t>
      </w:r>
      <w:r w:rsidR="001F1E3F" w:rsidRPr="00121893">
        <w:rPr>
          <w:rFonts w:ascii="Arial" w:hAnsi="Arial" w:cs="Arial"/>
        </w:rPr>
        <w:t xml:space="preserve"> </w:t>
      </w:r>
      <w:r w:rsidR="00DC1693" w:rsidRPr="00121893">
        <w:rPr>
          <w:rFonts w:ascii="Arial" w:hAnsi="Arial" w:cs="Arial"/>
        </w:rPr>
        <w:t>for at least the early stages of the scheme</w:t>
      </w:r>
      <w:r w:rsidR="00CC3055" w:rsidRPr="00121893">
        <w:rPr>
          <w:rFonts w:ascii="Arial" w:hAnsi="Arial" w:cs="Arial"/>
        </w:rPr>
        <w:t>,</w:t>
      </w:r>
      <w:r w:rsidR="00DC1693" w:rsidRPr="00121893">
        <w:rPr>
          <w:rFonts w:ascii="Arial" w:hAnsi="Arial" w:cs="Arial"/>
        </w:rPr>
        <w:t xml:space="preserve"> with reminder activity at the start of</w:t>
      </w:r>
      <w:r w:rsidR="005A0D2D">
        <w:rPr>
          <w:rFonts w:ascii="Arial" w:hAnsi="Arial" w:cs="Arial"/>
        </w:rPr>
        <w:t>,</w:t>
      </w:r>
      <w:r w:rsidR="00DC1693" w:rsidRPr="00121893">
        <w:rPr>
          <w:rFonts w:ascii="Arial" w:hAnsi="Arial" w:cs="Arial"/>
        </w:rPr>
        <w:t xml:space="preserve"> and intervals throughout every term. </w:t>
      </w:r>
    </w:p>
    <w:p w14:paraId="0938A558" w14:textId="77777777" w:rsidR="00F0225F" w:rsidRPr="00F0225F" w:rsidRDefault="00F0225F" w:rsidP="00F0225F">
      <w:pPr>
        <w:ind w:left="360"/>
        <w:rPr>
          <w:rFonts w:ascii="Arial" w:hAnsi="Arial" w:cs="Arial"/>
          <w:b/>
          <w:bCs/>
          <w:i/>
          <w:iCs/>
          <w:sz w:val="20"/>
          <w:szCs w:val="20"/>
        </w:rPr>
      </w:pPr>
      <w:bookmarkStart w:id="0" w:name="_Hlk118278535"/>
      <w:r w:rsidRPr="00F0225F">
        <w:rPr>
          <w:rFonts w:ascii="Arial" w:hAnsi="Arial" w:cs="Arial"/>
          <w:b/>
          <w:bCs/>
          <w:i/>
          <w:iCs/>
          <w:sz w:val="20"/>
          <w:szCs w:val="20"/>
        </w:rPr>
        <w:lastRenderedPageBreak/>
        <w:t xml:space="preserve">N.B: For any local authority schools who purchase insurance through BCC, volunteer </w:t>
      </w:r>
      <w:r w:rsidR="005A0D2D">
        <w:rPr>
          <w:rFonts w:ascii="Arial" w:hAnsi="Arial" w:cs="Arial"/>
          <w:b/>
          <w:bCs/>
          <w:i/>
          <w:iCs/>
          <w:sz w:val="20"/>
          <w:szCs w:val="20"/>
        </w:rPr>
        <w:t>stewards</w:t>
      </w:r>
      <w:r w:rsidRPr="00F0225F">
        <w:rPr>
          <w:rFonts w:ascii="Arial" w:hAnsi="Arial" w:cs="Arial"/>
          <w:b/>
          <w:bCs/>
          <w:i/>
          <w:iCs/>
          <w:sz w:val="20"/>
          <w:szCs w:val="20"/>
        </w:rPr>
        <w:t xml:space="preserve"> will be covered under the school Employers Liability </w:t>
      </w:r>
      <w:r w:rsidRPr="00A5488D">
        <w:rPr>
          <w:rFonts w:ascii="Arial" w:hAnsi="Arial" w:cs="Arial"/>
          <w:b/>
          <w:bCs/>
          <w:i/>
          <w:iCs/>
          <w:sz w:val="20"/>
          <w:szCs w:val="20"/>
        </w:rPr>
        <w:t xml:space="preserve">policy. </w:t>
      </w:r>
      <w:r w:rsidR="00A5488D" w:rsidRPr="00A5488D">
        <w:rPr>
          <w:b/>
          <w:bCs/>
          <w:i/>
          <w:iCs/>
        </w:rPr>
        <w:t>Schools who opt out of BCC arrangements and Academies should check the position with their own Insurers.</w:t>
      </w:r>
      <w:r w:rsidR="00A5488D">
        <w:t xml:space="preserve">   </w:t>
      </w:r>
    </w:p>
    <w:bookmarkEnd w:id="0"/>
    <w:p w14:paraId="5D2BE826" w14:textId="77777777" w:rsidR="00DD3D74" w:rsidRDefault="002850BC" w:rsidP="00DC1693">
      <w:pPr>
        <w:numPr>
          <w:ilvl w:val="0"/>
          <w:numId w:val="17"/>
        </w:numPr>
        <w:rPr>
          <w:rFonts w:ascii="Arial" w:hAnsi="Arial" w:cs="Arial"/>
          <w:b/>
        </w:rPr>
      </w:pPr>
      <w:r>
        <w:rPr>
          <w:rFonts w:ascii="Arial" w:hAnsi="Arial" w:cs="Arial"/>
        </w:rPr>
        <w:t xml:space="preserve">Work with BCC to produce a </w:t>
      </w:r>
      <w:r w:rsidR="000550E2">
        <w:rPr>
          <w:rFonts w:ascii="Arial" w:hAnsi="Arial" w:cs="Arial"/>
        </w:rPr>
        <w:t>site-specific</w:t>
      </w:r>
      <w:r>
        <w:rPr>
          <w:rFonts w:ascii="Arial" w:hAnsi="Arial" w:cs="Arial"/>
        </w:rPr>
        <w:t xml:space="preserve"> risk </w:t>
      </w:r>
      <w:r w:rsidR="00DC1693">
        <w:rPr>
          <w:rFonts w:ascii="Arial" w:hAnsi="Arial" w:cs="Arial"/>
        </w:rPr>
        <w:t>assessment and</w:t>
      </w:r>
      <w:r w:rsidR="00294A3E">
        <w:rPr>
          <w:rFonts w:ascii="Arial" w:hAnsi="Arial" w:cs="Arial"/>
        </w:rPr>
        <w:t xml:space="preserve"> report any issues or incidents that may affect the effective running of the scheme to BCC</w:t>
      </w:r>
      <w:r>
        <w:rPr>
          <w:rFonts w:ascii="Arial" w:hAnsi="Arial" w:cs="Arial"/>
        </w:rPr>
        <w:t>.</w:t>
      </w:r>
    </w:p>
    <w:p w14:paraId="7875E912" w14:textId="77777777" w:rsidR="00DD3D74" w:rsidRDefault="00DD3D74" w:rsidP="00DC1693">
      <w:pPr>
        <w:numPr>
          <w:ilvl w:val="0"/>
          <w:numId w:val="17"/>
        </w:numPr>
        <w:rPr>
          <w:rFonts w:ascii="Arial" w:hAnsi="Arial" w:cs="Arial"/>
          <w:b/>
        </w:rPr>
      </w:pPr>
      <w:r w:rsidRPr="00DD3D74">
        <w:rPr>
          <w:rFonts w:ascii="Arial" w:hAnsi="Arial" w:cs="Arial"/>
        </w:rPr>
        <w:t>Identify and promote any potential park and stride locations in the local area.</w:t>
      </w:r>
    </w:p>
    <w:p w14:paraId="5E7B4DA0" w14:textId="77777777" w:rsidR="00DD3D74" w:rsidRPr="00DD3D74" w:rsidRDefault="00DD3D74" w:rsidP="00DC1693">
      <w:pPr>
        <w:numPr>
          <w:ilvl w:val="0"/>
          <w:numId w:val="17"/>
        </w:numPr>
        <w:rPr>
          <w:rFonts w:ascii="Arial" w:hAnsi="Arial" w:cs="Arial"/>
          <w:b/>
        </w:rPr>
      </w:pPr>
      <w:r w:rsidRPr="00DD3D74">
        <w:rPr>
          <w:rFonts w:ascii="Arial" w:hAnsi="Arial" w:cs="Arial"/>
        </w:rPr>
        <w:t>Restrict travel by school staff and deliveries to times outside of the agreed road closure.</w:t>
      </w:r>
    </w:p>
    <w:p w14:paraId="3B5DD728" w14:textId="77777777" w:rsidR="00294A3E" w:rsidRPr="00294A3E" w:rsidRDefault="00294A3E" w:rsidP="00DC1693">
      <w:pPr>
        <w:numPr>
          <w:ilvl w:val="0"/>
          <w:numId w:val="17"/>
        </w:numPr>
        <w:rPr>
          <w:rFonts w:ascii="Arial" w:hAnsi="Arial" w:cs="Arial"/>
          <w:b/>
        </w:rPr>
      </w:pPr>
      <w:r>
        <w:rPr>
          <w:rFonts w:ascii="Arial" w:hAnsi="Arial" w:cs="Arial"/>
        </w:rPr>
        <w:t>Assist BCC with data collection for the monitoring of this intervention, such as capturing data on how children travel to school, traffic counts, and air quality monitoring.</w:t>
      </w:r>
    </w:p>
    <w:p w14:paraId="1A13DFD1" w14:textId="77777777" w:rsidR="00294A3E" w:rsidRPr="001F1E3F" w:rsidRDefault="005A0D2D" w:rsidP="00DC1693">
      <w:pPr>
        <w:numPr>
          <w:ilvl w:val="0"/>
          <w:numId w:val="17"/>
        </w:numPr>
        <w:rPr>
          <w:rFonts w:ascii="Arial" w:hAnsi="Arial" w:cs="Arial"/>
          <w:b/>
        </w:rPr>
      </w:pPr>
      <w:proofErr w:type="gramStart"/>
      <w:r>
        <w:rPr>
          <w:rFonts w:ascii="Arial" w:hAnsi="Arial" w:cs="Arial"/>
        </w:rPr>
        <w:t>In order to</w:t>
      </w:r>
      <w:proofErr w:type="gramEnd"/>
      <w:r>
        <w:rPr>
          <w:rFonts w:ascii="Arial" w:hAnsi="Arial" w:cs="Arial"/>
        </w:rPr>
        <w:t xml:space="preserve"> be considered for a CFSS, the school must have completed a </w:t>
      </w:r>
      <w:r w:rsidRPr="004F2461">
        <w:rPr>
          <w:rFonts w:ascii="Arial" w:eastAsia="Times New Roman" w:hAnsi="Arial" w:cs="Arial"/>
          <w:color w:val="000000"/>
          <w:lang w:eastAsia="en-GB"/>
        </w:rPr>
        <w:t>Modeshift STARS school travel plan</w:t>
      </w:r>
      <w:r>
        <w:rPr>
          <w:rFonts w:ascii="Arial" w:eastAsia="Times New Roman" w:hAnsi="Arial" w:cs="Arial"/>
          <w:color w:val="000000"/>
          <w:lang w:eastAsia="en-GB"/>
        </w:rPr>
        <w:t xml:space="preserve">. </w:t>
      </w:r>
      <w:r>
        <w:rPr>
          <w:rFonts w:ascii="Arial" w:hAnsi="Arial" w:cs="Arial"/>
        </w:rPr>
        <w:t>Following on from this the school will w</w:t>
      </w:r>
      <w:r w:rsidR="00294A3E">
        <w:rPr>
          <w:rFonts w:ascii="Arial" w:hAnsi="Arial" w:cs="Arial"/>
        </w:rPr>
        <w:t xml:space="preserve">ork towards achieving Modeshift STARS Bronze level accreditation by </w:t>
      </w:r>
      <w:r>
        <w:rPr>
          <w:rFonts w:ascii="Arial" w:hAnsi="Arial" w:cs="Arial"/>
        </w:rPr>
        <w:t>Dec 202</w:t>
      </w:r>
      <w:r w:rsidR="00574961">
        <w:rPr>
          <w:rFonts w:ascii="Arial" w:hAnsi="Arial" w:cs="Arial"/>
        </w:rPr>
        <w:t>4</w:t>
      </w:r>
      <w:r w:rsidR="00294A3E">
        <w:rPr>
          <w:rFonts w:ascii="Arial" w:hAnsi="Arial" w:cs="Arial"/>
        </w:rPr>
        <w:t xml:space="preserve"> (where this is not already in place). This will require allocating staff time to:</w:t>
      </w:r>
    </w:p>
    <w:p w14:paraId="077E16F1" w14:textId="77777777" w:rsidR="001F1E3F" w:rsidRPr="00294A3E" w:rsidRDefault="001F1E3F" w:rsidP="00DC1693">
      <w:pPr>
        <w:numPr>
          <w:ilvl w:val="0"/>
          <w:numId w:val="11"/>
        </w:numPr>
        <w:ind w:left="1080"/>
        <w:rPr>
          <w:rFonts w:ascii="Arial" w:hAnsi="Arial" w:cs="Arial"/>
          <w:b/>
        </w:rPr>
      </w:pPr>
      <w:r>
        <w:rPr>
          <w:rFonts w:ascii="Arial" w:hAnsi="Arial" w:cs="Arial"/>
        </w:rPr>
        <w:t>Conduct a baseline travel survey amongst pupils before the start of the scheme</w:t>
      </w:r>
      <w:r w:rsidR="008B75BD">
        <w:rPr>
          <w:rFonts w:ascii="Arial" w:hAnsi="Arial" w:cs="Arial"/>
        </w:rPr>
        <w:t>.</w:t>
      </w:r>
    </w:p>
    <w:p w14:paraId="0B42D001" w14:textId="77777777" w:rsidR="00294A3E" w:rsidRPr="004F2461" w:rsidRDefault="00294A3E" w:rsidP="00DC1693">
      <w:pPr>
        <w:numPr>
          <w:ilvl w:val="0"/>
          <w:numId w:val="9"/>
        </w:numPr>
        <w:ind w:left="1080"/>
        <w:rPr>
          <w:rFonts w:ascii="Arial" w:hAnsi="Arial" w:cs="Arial"/>
        </w:rPr>
      </w:pPr>
      <w:r>
        <w:rPr>
          <w:rFonts w:ascii="Arial" w:hAnsi="Arial" w:cs="Arial"/>
        </w:rPr>
        <w:t>O</w:t>
      </w:r>
      <w:r w:rsidRPr="004F2461">
        <w:rPr>
          <w:rFonts w:ascii="Arial" w:hAnsi="Arial" w:cs="Arial"/>
        </w:rPr>
        <w:t>rganise events</w:t>
      </w:r>
      <w:r>
        <w:rPr>
          <w:rFonts w:ascii="Arial" w:hAnsi="Arial" w:cs="Arial"/>
        </w:rPr>
        <w:t xml:space="preserve">, </w:t>
      </w:r>
      <w:proofErr w:type="gramStart"/>
      <w:r>
        <w:rPr>
          <w:rFonts w:ascii="Arial" w:hAnsi="Arial" w:cs="Arial"/>
        </w:rPr>
        <w:t>activities</w:t>
      </w:r>
      <w:proofErr w:type="gramEnd"/>
      <w:r>
        <w:rPr>
          <w:rFonts w:ascii="Arial" w:hAnsi="Arial" w:cs="Arial"/>
        </w:rPr>
        <w:t xml:space="preserve"> and initiatives</w:t>
      </w:r>
      <w:r w:rsidRPr="004F2461">
        <w:rPr>
          <w:rFonts w:ascii="Arial" w:hAnsi="Arial" w:cs="Arial"/>
        </w:rPr>
        <w:t xml:space="preserve"> to promote sustainable travel</w:t>
      </w:r>
      <w:r w:rsidR="008B75BD">
        <w:rPr>
          <w:rFonts w:ascii="Arial" w:hAnsi="Arial" w:cs="Arial"/>
        </w:rPr>
        <w:t>.</w:t>
      </w:r>
    </w:p>
    <w:p w14:paraId="1D326F89" w14:textId="77777777" w:rsidR="00294A3E" w:rsidRPr="004F2461" w:rsidRDefault="00294A3E" w:rsidP="00DC1693">
      <w:pPr>
        <w:numPr>
          <w:ilvl w:val="0"/>
          <w:numId w:val="9"/>
        </w:numPr>
        <w:ind w:left="1080"/>
        <w:rPr>
          <w:rFonts w:ascii="Arial" w:hAnsi="Arial" w:cs="Arial"/>
        </w:rPr>
      </w:pPr>
      <w:r w:rsidRPr="004F2461">
        <w:rPr>
          <w:rFonts w:ascii="Arial" w:hAnsi="Arial" w:cs="Arial"/>
        </w:rPr>
        <w:t>P</w:t>
      </w:r>
      <w:r>
        <w:rPr>
          <w:rFonts w:ascii="Arial" w:hAnsi="Arial" w:cs="Arial"/>
        </w:rPr>
        <w:t>romote and encourage sustainable travel through</w:t>
      </w:r>
      <w:r w:rsidRPr="004F2461">
        <w:rPr>
          <w:rFonts w:ascii="Arial" w:hAnsi="Arial" w:cs="Arial"/>
        </w:rPr>
        <w:t xml:space="preserve"> school newsletter</w:t>
      </w:r>
      <w:r>
        <w:rPr>
          <w:rFonts w:ascii="Arial" w:hAnsi="Arial" w:cs="Arial"/>
        </w:rPr>
        <w:t>s</w:t>
      </w:r>
      <w:r w:rsidRPr="004F2461">
        <w:rPr>
          <w:rFonts w:ascii="Arial" w:hAnsi="Arial" w:cs="Arial"/>
        </w:rPr>
        <w:t xml:space="preserve">, in assemblies and at any other </w:t>
      </w:r>
      <w:r>
        <w:rPr>
          <w:rFonts w:ascii="Arial" w:hAnsi="Arial" w:cs="Arial"/>
        </w:rPr>
        <w:t xml:space="preserve">suitable </w:t>
      </w:r>
      <w:r w:rsidRPr="004F2461">
        <w:rPr>
          <w:rFonts w:ascii="Arial" w:hAnsi="Arial" w:cs="Arial"/>
        </w:rPr>
        <w:t>opportunities</w:t>
      </w:r>
      <w:r w:rsidR="008B75BD">
        <w:rPr>
          <w:rFonts w:ascii="Arial" w:hAnsi="Arial" w:cs="Arial"/>
        </w:rPr>
        <w:t>.</w:t>
      </w:r>
    </w:p>
    <w:p w14:paraId="32EDA4F3" w14:textId="77777777" w:rsidR="00294A3E" w:rsidRDefault="00294A3E" w:rsidP="00DC1693">
      <w:pPr>
        <w:numPr>
          <w:ilvl w:val="0"/>
          <w:numId w:val="9"/>
        </w:numPr>
        <w:ind w:left="1080"/>
        <w:rPr>
          <w:rFonts w:ascii="Arial" w:hAnsi="Arial" w:cs="Arial"/>
        </w:rPr>
      </w:pPr>
      <w:r>
        <w:rPr>
          <w:rFonts w:ascii="Arial" w:hAnsi="Arial" w:cs="Arial"/>
        </w:rPr>
        <w:t>Produce</w:t>
      </w:r>
      <w:r w:rsidRPr="004F2461">
        <w:rPr>
          <w:rFonts w:ascii="Arial" w:hAnsi="Arial" w:cs="Arial"/>
        </w:rPr>
        <w:t xml:space="preserve"> a</w:t>
      </w:r>
      <w:r>
        <w:rPr>
          <w:rFonts w:ascii="Arial" w:hAnsi="Arial" w:cs="Arial"/>
        </w:rPr>
        <w:t xml:space="preserve"> School</w:t>
      </w:r>
      <w:r w:rsidRPr="004F2461">
        <w:rPr>
          <w:rFonts w:ascii="Arial" w:hAnsi="Arial" w:cs="Arial"/>
        </w:rPr>
        <w:t xml:space="preserve"> Parking Pledge</w:t>
      </w:r>
      <w:r>
        <w:rPr>
          <w:rFonts w:ascii="Arial" w:hAnsi="Arial" w:cs="Arial"/>
        </w:rPr>
        <w:t xml:space="preserve"> for completion</w:t>
      </w:r>
      <w:r w:rsidRPr="004F2461">
        <w:rPr>
          <w:rFonts w:ascii="Arial" w:hAnsi="Arial" w:cs="Arial"/>
        </w:rPr>
        <w:t xml:space="preserve"> by</w:t>
      </w:r>
      <w:r>
        <w:rPr>
          <w:rFonts w:ascii="Arial" w:hAnsi="Arial" w:cs="Arial"/>
        </w:rPr>
        <w:t xml:space="preserve"> parents</w:t>
      </w:r>
      <w:r w:rsidR="008B75BD">
        <w:rPr>
          <w:rFonts w:ascii="Arial" w:hAnsi="Arial" w:cs="Arial"/>
        </w:rPr>
        <w:t>.</w:t>
      </w:r>
    </w:p>
    <w:p w14:paraId="61DDD15F" w14:textId="77777777" w:rsidR="00294A3E" w:rsidRDefault="00294A3E" w:rsidP="00DC1693">
      <w:pPr>
        <w:numPr>
          <w:ilvl w:val="0"/>
          <w:numId w:val="9"/>
        </w:numPr>
        <w:ind w:left="1080"/>
        <w:rPr>
          <w:rFonts w:ascii="Arial" w:hAnsi="Arial" w:cs="Arial"/>
        </w:rPr>
      </w:pPr>
      <w:r w:rsidRPr="004F2461">
        <w:rPr>
          <w:rFonts w:ascii="Arial" w:hAnsi="Arial" w:cs="Arial"/>
        </w:rPr>
        <w:t xml:space="preserve">Attend </w:t>
      </w:r>
      <w:r>
        <w:rPr>
          <w:rFonts w:ascii="Arial" w:hAnsi="Arial" w:cs="Arial"/>
        </w:rPr>
        <w:t xml:space="preserve">any relevant </w:t>
      </w:r>
      <w:r w:rsidRPr="004F2461">
        <w:rPr>
          <w:rFonts w:ascii="Arial" w:hAnsi="Arial" w:cs="Arial"/>
        </w:rPr>
        <w:t>CPD sessions delivered</w:t>
      </w:r>
      <w:r>
        <w:rPr>
          <w:rFonts w:ascii="Arial" w:hAnsi="Arial" w:cs="Arial"/>
        </w:rPr>
        <w:t xml:space="preserve"> by BCC.</w:t>
      </w:r>
    </w:p>
    <w:p w14:paraId="15B61436" w14:textId="77777777" w:rsidR="009250BA" w:rsidRPr="00736920" w:rsidRDefault="005D5F13" w:rsidP="008554C7">
      <w:pPr>
        <w:spacing w:after="0"/>
        <w:rPr>
          <w:rFonts w:ascii="Arial" w:hAnsi="Arial" w:cs="Arial"/>
          <w:u w:val="single"/>
        </w:rPr>
      </w:pPr>
      <w:r w:rsidRPr="00736920">
        <w:rPr>
          <w:rFonts w:ascii="Arial" w:hAnsi="Arial" w:cs="Arial"/>
          <w:u w:val="single"/>
        </w:rPr>
        <w:t xml:space="preserve">School </w:t>
      </w:r>
      <w:r w:rsidR="009250BA" w:rsidRPr="00736920">
        <w:rPr>
          <w:rFonts w:ascii="Arial" w:hAnsi="Arial" w:cs="Arial"/>
          <w:u w:val="single"/>
        </w:rPr>
        <w:t>Contact Information</w:t>
      </w:r>
      <w:r w:rsidR="001F1E3F">
        <w:rPr>
          <w:rFonts w:ascii="Arial" w:hAnsi="Arial" w:cs="Arial"/>
          <w:u w:val="single"/>
        </w:rPr>
        <w:t xml:space="preserve"> </w:t>
      </w:r>
    </w:p>
    <w:p w14:paraId="05322846" w14:textId="77777777" w:rsidR="009250BA" w:rsidRDefault="009250BA" w:rsidP="008554C7">
      <w:pPr>
        <w:spacing w:after="120"/>
        <w:rPr>
          <w:rFonts w:ascii="Arial" w:hAnsi="Arial" w:cs="Arial"/>
        </w:rPr>
      </w:pPr>
      <w:r w:rsidRPr="004F2461">
        <w:rPr>
          <w:rFonts w:ascii="Arial" w:hAnsi="Arial" w:cs="Arial"/>
        </w:rPr>
        <w:t>Name:</w:t>
      </w:r>
      <w:r w:rsidR="00477CBB">
        <w:rPr>
          <w:rFonts w:ascii="Arial" w:hAnsi="Arial" w:cs="Arial"/>
        </w:rPr>
        <w:t xml:space="preserve"> </w:t>
      </w:r>
    </w:p>
    <w:p w14:paraId="703FB1EF" w14:textId="77777777" w:rsidR="00F05CC7" w:rsidRDefault="00F05CC7" w:rsidP="008554C7">
      <w:pPr>
        <w:spacing w:after="120"/>
        <w:rPr>
          <w:rFonts w:ascii="Arial" w:hAnsi="Arial" w:cs="Arial"/>
        </w:rPr>
      </w:pPr>
      <w:r>
        <w:rPr>
          <w:rFonts w:ascii="Arial" w:hAnsi="Arial" w:cs="Arial"/>
        </w:rPr>
        <w:t>Signature:</w:t>
      </w:r>
    </w:p>
    <w:p w14:paraId="569A19FB" w14:textId="77777777" w:rsidR="001F1E3F" w:rsidRPr="004F2461" w:rsidRDefault="00F05CC7" w:rsidP="004C1462">
      <w:pPr>
        <w:rPr>
          <w:rFonts w:ascii="Arial" w:hAnsi="Arial" w:cs="Arial"/>
        </w:rPr>
      </w:pPr>
      <w:r>
        <w:rPr>
          <w:rFonts w:ascii="Arial" w:hAnsi="Arial" w:cs="Arial"/>
        </w:rPr>
        <w:t>(</w:t>
      </w:r>
      <w:r w:rsidR="001F1E3F">
        <w:rPr>
          <w:rFonts w:ascii="Arial" w:hAnsi="Arial" w:cs="Arial"/>
        </w:rPr>
        <w:t>I confirm that I am authorised to act on behalf of the school</w:t>
      </w:r>
      <w:r>
        <w:rPr>
          <w:rFonts w:ascii="Arial" w:hAnsi="Arial" w:cs="Arial"/>
        </w:rPr>
        <w:t>)</w:t>
      </w:r>
    </w:p>
    <w:p w14:paraId="70E38B45" w14:textId="77777777" w:rsidR="009250BA" w:rsidRPr="004F2461" w:rsidRDefault="009250BA" w:rsidP="009250BA">
      <w:pPr>
        <w:rPr>
          <w:rFonts w:ascii="Arial" w:hAnsi="Arial" w:cs="Arial"/>
        </w:rPr>
      </w:pPr>
      <w:r w:rsidRPr="004F2461">
        <w:rPr>
          <w:rFonts w:ascii="Arial" w:hAnsi="Arial" w:cs="Arial"/>
        </w:rPr>
        <w:t>Position:</w:t>
      </w:r>
      <w:r w:rsidR="00477CBB">
        <w:rPr>
          <w:rFonts w:ascii="Arial" w:hAnsi="Arial" w:cs="Arial"/>
        </w:rPr>
        <w:t xml:space="preserve"> </w:t>
      </w:r>
    </w:p>
    <w:p w14:paraId="6462D525" w14:textId="77777777" w:rsidR="009250BA" w:rsidRPr="004F2461" w:rsidRDefault="005D5F13" w:rsidP="009250BA">
      <w:pPr>
        <w:rPr>
          <w:rFonts w:ascii="Arial" w:hAnsi="Arial" w:cs="Arial"/>
        </w:rPr>
      </w:pPr>
      <w:r>
        <w:rPr>
          <w:rFonts w:ascii="Arial" w:hAnsi="Arial" w:cs="Arial"/>
        </w:rPr>
        <w:t>Phone n</w:t>
      </w:r>
      <w:r w:rsidR="009250BA" w:rsidRPr="004F2461">
        <w:rPr>
          <w:rFonts w:ascii="Arial" w:hAnsi="Arial" w:cs="Arial"/>
        </w:rPr>
        <w:t>umber:</w:t>
      </w:r>
      <w:r w:rsidR="00477CBB">
        <w:rPr>
          <w:rFonts w:ascii="Arial" w:hAnsi="Arial" w:cs="Arial"/>
        </w:rPr>
        <w:t xml:space="preserve"> </w:t>
      </w:r>
    </w:p>
    <w:p w14:paraId="3E97C8AE" w14:textId="77777777" w:rsidR="009250BA" w:rsidRPr="004F2461" w:rsidRDefault="005D5F13" w:rsidP="009250BA">
      <w:pPr>
        <w:rPr>
          <w:rFonts w:ascii="Arial" w:hAnsi="Arial" w:cs="Arial"/>
        </w:rPr>
      </w:pPr>
      <w:r>
        <w:rPr>
          <w:rFonts w:ascii="Arial" w:hAnsi="Arial" w:cs="Arial"/>
        </w:rPr>
        <w:t>E</w:t>
      </w:r>
      <w:r w:rsidR="009250BA" w:rsidRPr="004F2461">
        <w:rPr>
          <w:rFonts w:ascii="Arial" w:hAnsi="Arial" w:cs="Arial"/>
        </w:rPr>
        <w:t>-mail:</w:t>
      </w:r>
      <w:r w:rsidR="00477CBB">
        <w:rPr>
          <w:rFonts w:ascii="Arial" w:hAnsi="Arial" w:cs="Arial"/>
        </w:rPr>
        <w:t xml:space="preserve"> </w:t>
      </w:r>
    </w:p>
    <w:p w14:paraId="5FFA85B0" w14:textId="77777777" w:rsidR="00736920" w:rsidRDefault="00736920" w:rsidP="004C1462">
      <w:pPr>
        <w:rPr>
          <w:rFonts w:ascii="Arial" w:hAnsi="Arial" w:cs="Arial"/>
        </w:rPr>
      </w:pPr>
      <w:r>
        <w:rPr>
          <w:rFonts w:ascii="Arial" w:hAnsi="Arial" w:cs="Arial"/>
        </w:rPr>
        <w:t xml:space="preserve">Road(s) to be closed to traffic: </w:t>
      </w:r>
    </w:p>
    <w:p w14:paraId="28E79FE8" w14:textId="77777777" w:rsidR="00736920" w:rsidRDefault="00736920" w:rsidP="004C1462">
      <w:pPr>
        <w:rPr>
          <w:rFonts w:ascii="Arial" w:hAnsi="Arial" w:cs="Arial"/>
        </w:rPr>
      </w:pPr>
      <w:r>
        <w:rPr>
          <w:rFonts w:ascii="Arial" w:hAnsi="Arial" w:cs="Arial"/>
        </w:rPr>
        <w:t xml:space="preserve">AM closure from: </w:t>
      </w:r>
      <w:r w:rsidR="008554C7">
        <w:rPr>
          <w:rFonts w:ascii="Arial" w:hAnsi="Arial" w:cs="Arial"/>
        </w:rPr>
        <w:tab/>
      </w:r>
      <w:r>
        <w:rPr>
          <w:rFonts w:ascii="Arial" w:hAnsi="Arial" w:cs="Arial"/>
        </w:rPr>
        <w:tab/>
        <w:t xml:space="preserve">to: </w:t>
      </w:r>
      <w:r>
        <w:rPr>
          <w:rFonts w:ascii="Arial" w:hAnsi="Arial" w:cs="Arial"/>
        </w:rPr>
        <w:tab/>
      </w:r>
    </w:p>
    <w:p w14:paraId="58EE617E" w14:textId="77777777" w:rsidR="00736920" w:rsidRDefault="00736920" w:rsidP="004C1462">
      <w:pPr>
        <w:rPr>
          <w:rFonts w:ascii="Arial" w:hAnsi="Arial" w:cs="Arial"/>
        </w:rPr>
      </w:pPr>
      <w:r>
        <w:rPr>
          <w:rFonts w:ascii="Arial" w:hAnsi="Arial" w:cs="Arial"/>
        </w:rPr>
        <w:t xml:space="preserve">PM closure from: </w:t>
      </w:r>
      <w:r w:rsidR="008554C7">
        <w:rPr>
          <w:rFonts w:ascii="Arial" w:hAnsi="Arial" w:cs="Arial"/>
        </w:rPr>
        <w:tab/>
      </w:r>
      <w:r>
        <w:rPr>
          <w:rFonts w:ascii="Arial" w:hAnsi="Arial" w:cs="Arial"/>
        </w:rPr>
        <w:tab/>
        <w:t xml:space="preserve">to: </w:t>
      </w:r>
    </w:p>
    <w:p w14:paraId="4C1F1349" w14:textId="77777777" w:rsidR="00294A3E" w:rsidRPr="004F2461" w:rsidRDefault="00294A3E" w:rsidP="00294A3E">
      <w:pPr>
        <w:rPr>
          <w:rFonts w:ascii="Arial" w:hAnsi="Arial" w:cs="Arial"/>
        </w:rPr>
      </w:pPr>
      <w:r w:rsidRPr="004F2461">
        <w:rPr>
          <w:rFonts w:ascii="Arial" w:hAnsi="Arial" w:cs="Arial"/>
        </w:rPr>
        <w:t>This MOU shall become effective upon signature by authorised off</w:t>
      </w:r>
      <w:r w:rsidR="0049551D">
        <w:rPr>
          <w:rFonts w:ascii="Arial" w:hAnsi="Arial" w:cs="Arial"/>
        </w:rPr>
        <w:t>icials from both parties:</w:t>
      </w:r>
    </w:p>
    <w:p w14:paraId="5F33C2AA" w14:textId="77777777" w:rsidR="009250BA" w:rsidRPr="0027076E" w:rsidRDefault="00294A3E" w:rsidP="00553044">
      <w:pPr>
        <w:spacing w:after="0"/>
        <w:rPr>
          <w:rFonts w:ascii="Arial" w:hAnsi="Arial" w:cs="Arial"/>
          <w:b/>
        </w:rPr>
      </w:pPr>
      <w:r w:rsidRPr="0027076E">
        <w:rPr>
          <w:rFonts w:ascii="Arial" w:hAnsi="Arial" w:cs="Arial"/>
          <w:b/>
        </w:rPr>
        <w:lastRenderedPageBreak/>
        <w:t>Signed</w:t>
      </w:r>
    </w:p>
    <w:p w14:paraId="5FBFEA38" w14:textId="77777777" w:rsidR="0027076E" w:rsidRPr="004F2461" w:rsidRDefault="0027076E" w:rsidP="00553044">
      <w:pPr>
        <w:spacing w:after="0"/>
        <w:rPr>
          <w:rFonts w:ascii="Arial" w:hAnsi="Arial" w:cs="Arial"/>
        </w:rPr>
      </w:pPr>
      <w:r>
        <w:rPr>
          <w:rFonts w:ascii="Arial" w:hAnsi="Arial" w:cs="Arial"/>
        </w:rPr>
        <w:t xml:space="preserve">On behalf of </w:t>
      </w:r>
      <w:r w:rsidRPr="0027076E">
        <w:rPr>
          <w:rFonts w:ascii="Arial" w:hAnsi="Arial" w:cs="Arial"/>
          <w:color w:val="FF0000"/>
        </w:rPr>
        <w:t>[NAME OF SCHOOL]</w:t>
      </w:r>
    </w:p>
    <w:p w14:paraId="608946DA" w14:textId="77777777" w:rsidR="0027076E" w:rsidRDefault="0027076E" w:rsidP="004C1462">
      <w:pPr>
        <w:rPr>
          <w:rFonts w:ascii="Arial" w:hAnsi="Arial" w:cs="Arial"/>
        </w:rPr>
      </w:pPr>
      <w:r>
        <w:rPr>
          <w:rFonts w:ascii="Arial" w:hAnsi="Arial" w:cs="Arial"/>
        </w:rPr>
        <w:t xml:space="preserve">Name: </w:t>
      </w:r>
      <w:r>
        <w:rPr>
          <w:rFonts w:ascii="Arial" w:hAnsi="Arial" w:cs="Arial"/>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Pr>
          <w:rFonts w:ascii="Arial" w:hAnsi="Arial" w:cs="Arial"/>
        </w:rPr>
        <w:tab/>
        <w:t xml:space="preserve">Position: </w:t>
      </w:r>
      <w:r w:rsidRPr="0027076E">
        <w:rPr>
          <w:rFonts w:ascii="Arial" w:hAnsi="Arial" w:cs="Arial"/>
          <w:u w:val="single"/>
        </w:rPr>
        <w:t xml:space="preserve"> </w:t>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p>
    <w:p w14:paraId="0D6FF13D" w14:textId="77777777" w:rsidR="009250BA" w:rsidRPr="004F2461" w:rsidRDefault="0027076E" w:rsidP="004C1462">
      <w:pPr>
        <w:rPr>
          <w:rFonts w:ascii="Arial" w:hAnsi="Arial" w:cs="Arial"/>
        </w:rPr>
      </w:pPr>
      <w:r>
        <w:rPr>
          <w:rFonts w:ascii="Arial" w:hAnsi="Arial" w:cs="Arial"/>
        </w:rPr>
        <w:t xml:space="preserve">Signed: </w:t>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Pr>
          <w:rFonts w:ascii="Arial" w:hAnsi="Arial" w:cs="Arial"/>
        </w:rPr>
        <w:tab/>
      </w:r>
      <w:r w:rsidR="009250BA" w:rsidRPr="004F2461">
        <w:rPr>
          <w:rFonts w:ascii="Arial" w:hAnsi="Arial" w:cs="Arial"/>
        </w:rPr>
        <w:t xml:space="preserve">Date: </w:t>
      </w:r>
      <w:r w:rsidRPr="0027076E">
        <w:rPr>
          <w:rFonts w:ascii="Arial" w:hAnsi="Arial" w:cs="Arial"/>
          <w:u w:val="single"/>
        </w:rPr>
        <w:tab/>
      </w:r>
      <w:r w:rsidRPr="0027076E">
        <w:rPr>
          <w:rFonts w:ascii="Arial" w:hAnsi="Arial" w:cs="Arial"/>
          <w:u w:val="single"/>
        </w:rPr>
        <w:tab/>
      </w:r>
      <w:r>
        <w:rPr>
          <w:rFonts w:ascii="Arial" w:hAnsi="Arial" w:cs="Arial"/>
          <w:u w:val="single"/>
        </w:rPr>
        <w:tab/>
      </w:r>
      <w:r w:rsidRPr="0027076E">
        <w:rPr>
          <w:rFonts w:ascii="Arial" w:hAnsi="Arial" w:cs="Arial"/>
          <w:u w:val="single"/>
        </w:rPr>
        <w:tab/>
      </w:r>
    </w:p>
    <w:p w14:paraId="1A86750C" w14:textId="77777777" w:rsidR="0027076E" w:rsidRPr="004F2461" w:rsidRDefault="0027076E" w:rsidP="0027076E">
      <w:pPr>
        <w:rPr>
          <w:rFonts w:ascii="Arial" w:hAnsi="Arial" w:cs="Arial"/>
        </w:rPr>
      </w:pPr>
      <w:r>
        <w:rPr>
          <w:rFonts w:ascii="Arial" w:hAnsi="Arial" w:cs="Arial"/>
        </w:rPr>
        <w:t>On behalf of Birmingham City Council</w:t>
      </w:r>
    </w:p>
    <w:p w14:paraId="33451691" w14:textId="77777777" w:rsidR="0027076E" w:rsidRDefault="0027076E" w:rsidP="008554C7">
      <w:pPr>
        <w:spacing w:after="120"/>
        <w:rPr>
          <w:rFonts w:ascii="Arial" w:hAnsi="Arial" w:cs="Arial"/>
        </w:rPr>
      </w:pPr>
      <w:r>
        <w:rPr>
          <w:rFonts w:ascii="Arial" w:hAnsi="Arial" w:cs="Arial"/>
        </w:rPr>
        <w:t xml:space="preserve">Name: </w:t>
      </w:r>
      <w:r>
        <w:rPr>
          <w:rFonts w:ascii="Arial" w:hAnsi="Arial" w:cs="Arial"/>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Pr>
          <w:rFonts w:ascii="Arial" w:hAnsi="Arial" w:cs="Arial"/>
        </w:rPr>
        <w:tab/>
        <w:t xml:space="preserve">Position: </w:t>
      </w:r>
      <w:r w:rsidRPr="0027076E">
        <w:rPr>
          <w:rFonts w:ascii="Arial" w:hAnsi="Arial" w:cs="Arial"/>
          <w:u w:val="single"/>
        </w:rPr>
        <w:t xml:space="preserve"> </w:t>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p>
    <w:p w14:paraId="7C7F7DE8" w14:textId="77777777" w:rsidR="009250BA" w:rsidRPr="004F2461" w:rsidRDefault="0027076E" w:rsidP="004C1462">
      <w:pPr>
        <w:rPr>
          <w:rFonts w:ascii="Arial" w:hAnsi="Arial" w:cs="Arial"/>
        </w:rPr>
      </w:pPr>
      <w:r>
        <w:rPr>
          <w:rFonts w:ascii="Arial" w:hAnsi="Arial" w:cs="Arial"/>
        </w:rPr>
        <w:t xml:space="preserve">Signed: </w:t>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sidRPr="0027076E">
        <w:rPr>
          <w:rFonts w:ascii="Arial" w:hAnsi="Arial" w:cs="Arial"/>
          <w:u w:val="single"/>
        </w:rPr>
        <w:tab/>
      </w:r>
      <w:r>
        <w:rPr>
          <w:rFonts w:ascii="Arial" w:hAnsi="Arial" w:cs="Arial"/>
        </w:rPr>
        <w:tab/>
      </w:r>
      <w:r w:rsidRPr="004F2461">
        <w:rPr>
          <w:rFonts w:ascii="Arial" w:hAnsi="Arial" w:cs="Arial"/>
        </w:rPr>
        <w:t xml:space="preserve">Date: </w:t>
      </w:r>
      <w:r w:rsidRPr="0027076E">
        <w:rPr>
          <w:rFonts w:ascii="Arial" w:hAnsi="Arial" w:cs="Arial"/>
          <w:u w:val="single"/>
        </w:rPr>
        <w:tab/>
      </w:r>
      <w:r w:rsidRPr="0027076E">
        <w:rPr>
          <w:rFonts w:ascii="Arial" w:hAnsi="Arial" w:cs="Arial"/>
          <w:u w:val="single"/>
        </w:rPr>
        <w:tab/>
      </w:r>
      <w:r>
        <w:rPr>
          <w:rFonts w:ascii="Arial" w:hAnsi="Arial" w:cs="Arial"/>
          <w:u w:val="single"/>
        </w:rPr>
        <w:tab/>
      </w:r>
      <w:r w:rsidRPr="0027076E">
        <w:rPr>
          <w:rFonts w:ascii="Arial" w:hAnsi="Arial" w:cs="Arial"/>
          <w:u w:val="single"/>
        </w:rPr>
        <w:tab/>
      </w:r>
    </w:p>
    <w:sectPr w:rsidR="009250BA" w:rsidRPr="004F246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FA24" w14:textId="77777777" w:rsidR="00217B3D" w:rsidRDefault="00217B3D" w:rsidP="00F62CF5">
      <w:pPr>
        <w:spacing w:after="0" w:line="240" w:lineRule="auto"/>
      </w:pPr>
      <w:r>
        <w:separator/>
      </w:r>
    </w:p>
  </w:endnote>
  <w:endnote w:type="continuationSeparator" w:id="0">
    <w:p w14:paraId="7B2D6F49" w14:textId="77777777" w:rsidR="00217B3D" w:rsidRDefault="00217B3D" w:rsidP="00F6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A88C" w14:textId="603EA474" w:rsidR="00F62CF5" w:rsidRPr="00F62CF5" w:rsidRDefault="005C06CC" w:rsidP="00EF487D">
    <w:pPr>
      <w:rPr>
        <w:rFonts w:ascii="Arial" w:hAnsi="Arial" w:cs="Arial"/>
        <w:i/>
      </w:rPr>
    </w:pPr>
    <w:r>
      <w:rPr>
        <w:rFonts w:ascii="Arial" w:hAnsi="Arial" w:cs="Arial"/>
        <w:b/>
        <w:noProof/>
        <w:lang w:eastAsia="en-GB"/>
      </w:rPr>
      <w:drawing>
        <wp:anchor distT="0" distB="0" distL="114300" distR="114300" simplePos="0" relativeHeight="251657728" behindDoc="1" locked="0" layoutInCell="1" allowOverlap="1" wp14:anchorId="0C8595FC" wp14:editId="09215ECD">
          <wp:simplePos x="0" y="0"/>
          <wp:positionH relativeFrom="page">
            <wp:posOffset>360045</wp:posOffset>
          </wp:positionH>
          <wp:positionV relativeFrom="page">
            <wp:posOffset>9631045</wp:posOffset>
          </wp:positionV>
          <wp:extent cx="6656705" cy="899795"/>
          <wp:effectExtent l="0" t="0" r="0" b="0"/>
          <wp:wrapTight wrapText="bothSides">
            <wp:wrapPolygon edited="0">
              <wp:start x="0" y="0"/>
              <wp:lineTo x="0" y="21036"/>
              <wp:lineTo x="21511" y="21036"/>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9345"/>
                  <a:stretch>
                    <a:fillRect/>
                  </a:stretch>
                </pic:blipFill>
                <pic:spPr bwMode="auto">
                  <a:xfrm>
                    <a:off x="0" y="0"/>
                    <a:ext cx="6656705" cy="8997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2731" w14:textId="77777777" w:rsidR="00217B3D" w:rsidRDefault="00217B3D" w:rsidP="00F62CF5">
      <w:pPr>
        <w:spacing w:after="0" w:line="240" w:lineRule="auto"/>
      </w:pPr>
      <w:r>
        <w:separator/>
      </w:r>
    </w:p>
  </w:footnote>
  <w:footnote w:type="continuationSeparator" w:id="0">
    <w:p w14:paraId="56F6F049" w14:textId="77777777" w:rsidR="00217B3D" w:rsidRDefault="00217B3D" w:rsidP="00F62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D06"/>
    <w:multiLevelType w:val="hybridMultilevel"/>
    <w:tmpl w:val="F572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D95"/>
    <w:multiLevelType w:val="hybridMultilevel"/>
    <w:tmpl w:val="91BC5BA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 w15:restartNumberingAfterBreak="0">
    <w:nsid w:val="12E50009"/>
    <w:multiLevelType w:val="hybridMultilevel"/>
    <w:tmpl w:val="FD649D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82F0B51"/>
    <w:multiLevelType w:val="hybridMultilevel"/>
    <w:tmpl w:val="A9525A4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935DB8"/>
    <w:multiLevelType w:val="hybridMultilevel"/>
    <w:tmpl w:val="BC2C9740"/>
    <w:lvl w:ilvl="0" w:tplc="08090001">
      <w:start w:val="1"/>
      <w:numFmt w:val="bullet"/>
      <w:lvlText w:val=""/>
      <w:lvlJc w:val="left"/>
      <w:pPr>
        <w:ind w:left="768" w:hanging="360"/>
      </w:pPr>
      <w:rPr>
        <w:rFonts w:ascii="Symbol" w:hAnsi="Symbol" w:hint="default"/>
      </w:rPr>
    </w:lvl>
    <w:lvl w:ilvl="1" w:tplc="08090001">
      <w:start w:val="1"/>
      <w:numFmt w:val="bullet"/>
      <w:lvlText w:val=""/>
      <w:lvlJc w:val="left"/>
      <w:pPr>
        <w:ind w:left="1488" w:hanging="360"/>
      </w:pPr>
      <w:rPr>
        <w:rFonts w:ascii="Symbol" w:hAnsi="Symbol"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B89617A"/>
    <w:multiLevelType w:val="hybridMultilevel"/>
    <w:tmpl w:val="C2469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2D11F5"/>
    <w:multiLevelType w:val="hybridMultilevel"/>
    <w:tmpl w:val="16029DF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45B47DC"/>
    <w:multiLevelType w:val="hybridMultilevel"/>
    <w:tmpl w:val="F6A826FE"/>
    <w:lvl w:ilvl="0" w:tplc="05C48DC2">
      <w:start w:val="1"/>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D6224C"/>
    <w:multiLevelType w:val="multilevel"/>
    <w:tmpl w:val="05A0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13851"/>
    <w:multiLevelType w:val="hybridMultilevel"/>
    <w:tmpl w:val="0AA0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53374"/>
    <w:multiLevelType w:val="hybridMultilevel"/>
    <w:tmpl w:val="79D69114"/>
    <w:lvl w:ilvl="0" w:tplc="08090001">
      <w:start w:val="1"/>
      <w:numFmt w:val="bullet"/>
      <w:lvlText w:val=""/>
      <w:lvlJc w:val="left"/>
      <w:pPr>
        <w:ind w:left="768" w:hanging="360"/>
      </w:pPr>
      <w:rPr>
        <w:rFonts w:ascii="Symbol" w:hAnsi="Symbol" w:hint="default"/>
      </w:rPr>
    </w:lvl>
    <w:lvl w:ilvl="1" w:tplc="0809000B">
      <w:start w:val="1"/>
      <w:numFmt w:val="bullet"/>
      <w:lvlText w:val=""/>
      <w:lvlJc w:val="left"/>
      <w:pPr>
        <w:ind w:left="1488" w:hanging="360"/>
      </w:pPr>
      <w:rPr>
        <w:rFonts w:ascii="Wingdings" w:hAnsi="Wingdings"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4917372D"/>
    <w:multiLevelType w:val="hybridMultilevel"/>
    <w:tmpl w:val="016CE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E83D4E"/>
    <w:multiLevelType w:val="hybridMultilevel"/>
    <w:tmpl w:val="90B8664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61521"/>
    <w:multiLevelType w:val="multilevel"/>
    <w:tmpl w:val="B5FE66D8"/>
    <w:lvl w:ilvl="0">
      <w:start w:val="1"/>
      <w:numFmt w:val="bullet"/>
      <w:lvlText w:val=""/>
      <w:lvlJc w:val="left"/>
      <w:pPr>
        <w:tabs>
          <w:tab w:val="num" w:pos="1488"/>
        </w:tabs>
        <w:ind w:left="1488" w:hanging="360"/>
      </w:pPr>
      <w:rPr>
        <w:rFonts w:ascii="Wingdings" w:hAnsi="Wingdings" w:hint="default"/>
        <w:sz w:val="20"/>
      </w:rPr>
    </w:lvl>
    <w:lvl w:ilvl="1" w:tentative="1">
      <w:start w:val="1"/>
      <w:numFmt w:val="bullet"/>
      <w:lvlText w:val="o"/>
      <w:lvlJc w:val="left"/>
      <w:pPr>
        <w:tabs>
          <w:tab w:val="num" w:pos="2208"/>
        </w:tabs>
        <w:ind w:left="2208" w:hanging="360"/>
      </w:pPr>
      <w:rPr>
        <w:rFonts w:ascii="Courier New" w:hAnsi="Courier New" w:hint="default"/>
        <w:sz w:val="20"/>
      </w:rPr>
    </w:lvl>
    <w:lvl w:ilvl="2" w:tentative="1">
      <w:start w:val="1"/>
      <w:numFmt w:val="bullet"/>
      <w:lvlText w:val=""/>
      <w:lvlJc w:val="left"/>
      <w:pPr>
        <w:tabs>
          <w:tab w:val="num" w:pos="2928"/>
        </w:tabs>
        <w:ind w:left="2928" w:hanging="360"/>
      </w:pPr>
      <w:rPr>
        <w:rFonts w:ascii="Wingdings" w:hAnsi="Wingdings" w:hint="default"/>
        <w:sz w:val="20"/>
      </w:rPr>
    </w:lvl>
    <w:lvl w:ilvl="3" w:tentative="1">
      <w:start w:val="1"/>
      <w:numFmt w:val="bullet"/>
      <w:lvlText w:val=""/>
      <w:lvlJc w:val="left"/>
      <w:pPr>
        <w:tabs>
          <w:tab w:val="num" w:pos="3648"/>
        </w:tabs>
        <w:ind w:left="3648" w:hanging="360"/>
      </w:pPr>
      <w:rPr>
        <w:rFonts w:ascii="Wingdings" w:hAnsi="Wingdings" w:hint="default"/>
        <w:sz w:val="20"/>
      </w:rPr>
    </w:lvl>
    <w:lvl w:ilvl="4" w:tentative="1">
      <w:start w:val="1"/>
      <w:numFmt w:val="bullet"/>
      <w:lvlText w:val=""/>
      <w:lvlJc w:val="left"/>
      <w:pPr>
        <w:tabs>
          <w:tab w:val="num" w:pos="4368"/>
        </w:tabs>
        <w:ind w:left="4368" w:hanging="360"/>
      </w:pPr>
      <w:rPr>
        <w:rFonts w:ascii="Wingdings" w:hAnsi="Wingdings" w:hint="default"/>
        <w:sz w:val="20"/>
      </w:rPr>
    </w:lvl>
    <w:lvl w:ilvl="5" w:tentative="1">
      <w:start w:val="1"/>
      <w:numFmt w:val="bullet"/>
      <w:lvlText w:val=""/>
      <w:lvlJc w:val="left"/>
      <w:pPr>
        <w:tabs>
          <w:tab w:val="num" w:pos="5088"/>
        </w:tabs>
        <w:ind w:left="5088" w:hanging="360"/>
      </w:pPr>
      <w:rPr>
        <w:rFonts w:ascii="Wingdings" w:hAnsi="Wingdings" w:hint="default"/>
        <w:sz w:val="20"/>
      </w:rPr>
    </w:lvl>
    <w:lvl w:ilvl="6" w:tentative="1">
      <w:start w:val="1"/>
      <w:numFmt w:val="bullet"/>
      <w:lvlText w:val=""/>
      <w:lvlJc w:val="left"/>
      <w:pPr>
        <w:tabs>
          <w:tab w:val="num" w:pos="5808"/>
        </w:tabs>
        <w:ind w:left="5808" w:hanging="360"/>
      </w:pPr>
      <w:rPr>
        <w:rFonts w:ascii="Wingdings" w:hAnsi="Wingdings" w:hint="default"/>
        <w:sz w:val="20"/>
      </w:rPr>
    </w:lvl>
    <w:lvl w:ilvl="7" w:tentative="1">
      <w:start w:val="1"/>
      <w:numFmt w:val="bullet"/>
      <w:lvlText w:val=""/>
      <w:lvlJc w:val="left"/>
      <w:pPr>
        <w:tabs>
          <w:tab w:val="num" w:pos="6528"/>
        </w:tabs>
        <w:ind w:left="6528" w:hanging="360"/>
      </w:pPr>
      <w:rPr>
        <w:rFonts w:ascii="Wingdings" w:hAnsi="Wingdings" w:hint="default"/>
        <w:sz w:val="20"/>
      </w:rPr>
    </w:lvl>
    <w:lvl w:ilvl="8" w:tentative="1">
      <w:start w:val="1"/>
      <w:numFmt w:val="bullet"/>
      <w:lvlText w:val=""/>
      <w:lvlJc w:val="left"/>
      <w:pPr>
        <w:tabs>
          <w:tab w:val="num" w:pos="7248"/>
        </w:tabs>
        <w:ind w:left="7248" w:hanging="360"/>
      </w:pPr>
      <w:rPr>
        <w:rFonts w:ascii="Wingdings" w:hAnsi="Wingdings" w:hint="default"/>
        <w:sz w:val="20"/>
      </w:rPr>
    </w:lvl>
  </w:abstractNum>
  <w:abstractNum w:abstractNumId="14" w15:restartNumberingAfterBreak="0">
    <w:nsid w:val="641A08CF"/>
    <w:multiLevelType w:val="hybridMultilevel"/>
    <w:tmpl w:val="4100E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37ABF"/>
    <w:multiLevelType w:val="hybridMultilevel"/>
    <w:tmpl w:val="90C8DD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6A5AF8"/>
    <w:multiLevelType w:val="hybridMultilevel"/>
    <w:tmpl w:val="2BB41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BB202F"/>
    <w:multiLevelType w:val="hybridMultilevel"/>
    <w:tmpl w:val="D4B6D5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7B8D1540"/>
    <w:multiLevelType w:val="hybridMultilevel"/>
    <w:tmpl w:val="E0B886E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55514125">
    <w:abstractNumId w:val="0"/>
  </w:num>
  <w:num w:numId="2" w16cid:durableId="809399708">
    <w:abstractNumId w:val="15"/>
  </w:num>
  <w:num w:numId="3" w16cid:durableId="1046487428">
    <w:abstractNumId w:val="8"/>
  </w:num>
  <w:num w:numId="4" w16cid:durableId="173542260">
    <w:abstractNumId w:val="18"/>
  </w:num>
  <w:num w:numId="5" w16cid:durableId="132673128">
    <w:abstractNumId w:val="2"/>
  </w:num>
  <w:num w:numId="6" w16cid:durableId="1323663233">
    <w:abstractNumId w:val="17"/>
  </w:num>
  <w:num w:numId="7" w16cid:durableId="1394699069">
    <w:abstractNumId w:val="4"/>
  </w:num>
  <w:num w:numId="8" w16cid:durableId="1548057618">
    <w:abstractNumId w:val="13"/>
  </w:num>
  <w:num w:numId="9" w16cid:durableId="1203924">
    <w:abstractNumId w:val="6"/>
  </w:num>
  <w:num w:numId="10" w16cid:durableId="863055366">
    <w:abstractNumId w:val="1"/>
  </w:num>
  <w:num w:numId="11" w16cid:durableId="1459640605">
    <w:abstractNumId w:val="12"/>
  </w:num>
  <w:num w:numId="12" w16cid:durableId="1951626901">
    <w:abstractNumId w:val="10"/>
  </w:num>
  <w:num w:numId="13" w16cid:durableId="310139891">
    <w:abstractNumId w:val="9"/>
  </w:num>
  <w:num w:numId="14" w16cid:durableId="1294213787">
    <w:abstractNumId w:val="7"/>
  </w:num>
  <w:num w:numId="15" w16cid:durableId="1435401772">
    <w:abstractNumId w:val="16"/>
  </w:num>
  <w:num w:numId="16" w16cid:durableId="573050704">
    <w:abstractNumId w:val="14"/>
  </w:num>
  <w:num w:numId="17" w16cid:durableId="468399415">
    <w:abstractNumId w:val="3"/>
  </w:num>
  <w:num w:numId="18" w16cid:durableId="832766624">
    <w:abstractNumId w:val="5"/>
  </w:num>
  <w:num w:numId="19" w16cid:durableId="1493983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c5QYC0TATbEigtEgQGI+gvMo9WDqkQ1EeyJ9tRYcC0WeqgHzct3HA7F6imUgvG9"/>
  </w:docVars>
  <w:rsids>
    <w:rsidRoot w:val="00324769"/>
    <w:rsid w:val="000308E0"/>
    <w:rsid w:val="00035630"/>
    <w:rsid w:val="00044156"/>
    <w:rsid w:val="000550E2"/>
    <w:rsid w:val="00077F95"/>
    <w:rsid w:val="000914F3"/>
    <w:rsid w:val="00093DB3"/>
    <w:rsid w:val="00121893"/>
    <w:rsid w:val="00127504"/>
    <w:rsid w:val="00143F64"/>
    <w:rsid w:val="0018083D"/>
    <w:rsid w:val="00191ECE"/>
    <w:rsid w:val="001E69CD"/>
    <w:rsid w:val="001F1E3F"/>
    <w:rsid w:val="00217B3D"/>
    <w:rsid w:val="00264B2C"/>
    <w:rsid w:val="0027076E"/>
    <w:rsid w:val="002850BC"/>
    <w:rsid w:val="002873CE"/>
    <w:rsid w:val="00294A3E"/>
    <w:rsid w:val="002A6B3C"/>
    <w:rsid w:val="002E76D2"/>
    <w:rsid w:val="002F17FC"/>
    <w:rsid w:val="00321732"/>
    <w:rsid w:val="00324769"/>
    <w:rsid w:val="003750C4"/>
    <w:rsid w:val="003A6044"/>
    <w:rsid w:val="0040572F"/>
    <w:rsid w:val="00425E84"/>
    <w:rsid w:val="00452518"/>
    <w:rsid w:val="00477CBB"/>
    <w:rsid w:val="0049551D"/>
    <w:rsid w:val="004A1913"/>
    <w:rsid w:val="004C1462"/>
    <w:rsid w:val="004F2461"/>
    <w:rsid w:val="00553044"/>
    <w:rsid w:val="00571A70"/>
    <w:rsid w:val="00574961"/>
    <w:rsid w:val="00594393"/>
    <w:rsid w:val="00597113"/>
    <w:rsid w:val="005A0D2D"/>
    <w:rsid w:val="005C06CC"/>
    <w:rsid w:val="005D5F13"/>
    <w:rsid w:val="005E710B"/>
    <w:rsid w:val="005F22CF"/>
    <w:rsid w:val="00656F6C"/>
    <w:rsid w:val="00664D20"/>
    <w:rsid w:val="00736920"/>
    <w:rsid w:val="00770337"/>
    <w:rsid w:val="007D6148"/>
    <w:rsid w:val="00804A54"/>
    <w:rsid w:val="00816FA4"/>
    <w:rsid w:val="00837807"/>
    <w:rsid w:val="008554C7"/>
    <w:rsid w:val="0087375D"/>
    <w:rsid w:val="008962E3"/>
    <w:rsid w:val="008A5DEF"/>
    <w:rsid w:val="008B75BD"/>
    <w:rsid w:val="008C0CE4"/>
    <w:rsid w:val="008D3CDB"/>
    <w:rsid w:val="008E7695"/>
    <w:rsid w:val="009250BA"/>
    <w:rsid w:val="009432FD"/>
    <w:rsid w:val="00952B01"/>
    <w:rsid w:val="00992898"/>
    <w:rsid w:val="009D362E"/>
    <w:rsid w:val="009D456D"/>
    <w:rsid w:val="009E2E76"/>
    <w:rsid w:val="00A5488D"/>
    <w:rsid w:val="00A7328B"/>
    <w:rsid w:val="00AC2B18"/>
    <w:rsid w:val="00B14442"/>
    <w:rsid w:val="00B36B89"/>
    <w:rsid w:val="00B721C7"/>
    <w:rsid w:val="00BE1B11"/>
    <w:rsid w:val="00CC3055"/>
    <w:rsid w:val="00CF4FF0"/>
    <w:rsid w:val="00D063CA"/>
    <w:rsid w:val="00D140F6"/>
    <w:rsid w:val="00D321FB"/>
    <w:rsid w:val="00D8564C"/>
    <w:rsid w:val="00DB11E8"/>
    <w:rsid w:val="00DC1693"/>
    <w:rsid w:val="00DD3D74"/>
    <w:rsid w:val="00DD6C2F"/>
    <w:rsid w:val="00DE797A"/>
    <w:rsid w:val="00E010DA"/>
    <w:rsid w:val="00E80648"/>
    <w:rsid w:val="00E93FDD"/>
    <w:rsid w:val="00EC28F4"/>
    <w:rsid w:val="00ED44C8"/>
    <w:rsid w:val="00EF487D"/>
    <w:rsid w:val="00F0225F"/>
    <w:rsid w:val="00F05CC7"/>
    <w:rsid w:val="00F30090"/>
    <w:rsid w:val="00F36277"/>
    <w:rsid w:val="00F42140"/>
    <w:rsid w:val="00F62CF5"/>
    <w:rsid w:val="00F85A1E"/>
    <w:rsid w:val="00FC4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ECC0"/>
  <w15:chartTrackingRefBased/>
  <w15:docId w15:val="{C0F05C41-C0A8-45AD-8D89-D41D0496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914F3"/>
    <w:pPr>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0914F3"/>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64B2C"/>
    <w:rPr>
      <w:sz w:val="16"/>
      <w:szCs w:val="16"/>
    </w:rPr>
  </w:style>
  <w:style w:type="paragraph" w:styleId="CommentText">
    <w:name w:val="annotation text"/>
    <w:basedOn w:val="Normal"/>
    <w:link w:val="CommentTextChar"/>
    <w:uiPriority w:val="99"/>
    <w:semiHidden/>
    <w:unhideWhenUsed/>
    <w:rsid w:val="00264B2C"/>
    <w:rPr>
      <w:sz w:val="20"/>
      <w:szCs w:val="20"/>
    </w:rPr>
  </w:style>
  <w:style w:type="character" w:customStyle="1" w:styleId="CommentTextChar">
    <w:name w:val="Comment Text Char"/>
    <w:link w:val="CommentText"/>
    <w:uiPriority w:val="99"/>
    <w:semiHidden/>
    <w:rsid w:val="00264B2C"/>
    <w:rPr>
      <w:lang w:eastAsia="en-US"/>
    </w:rPr>
  </w:style>
  <w:style w:type="paragraph" w:styleId="CommentSubject">
    <w:name w:val="annotation subject"/>
    <w:basedOn w:val="CommentText"/>
    <w:next w:val="CommentText"/>
    <w:link w:val="CommentSubjectChar"/>
    <w:uiPriority w:val="99"/>
    <w:semiHidden/>
    <w:unhideWhenUsed/>
    <w:rsid w:val="00264B2C"/>
    <w:rPr>
      <w:b/>
      <w:bCs/>
    </w:rPr>
  </w:style>
  <w:style w:type="character" w:customStyle="1" w:styleId="CommentSubjectChar">
    <w:name w:val="Comment Subject Char"/>
    <w:link w:val="CommentSubject"/>
    <w:uiPriority w:val="99"/>
    <w:semiHidden/>
    <w:rsid w:val="00264B2C"/>
    <w:rPr>
      <w:b/>
      <w:bCs/>
      <w:lang w:eastAsia="en-US"/>
    </w:rPr>
  </w:style>
  <w:style w:type="paragraph" w:styleId="BalloonText">
    <w:name w:val="Balloon Text"/>
    <w:basedOn w:val="Normal"/>
    <w:link w:val="BalloonTextChar"/>
    <w:uiPriority w:val="99"/>
    <w:semiHidden/>
    <w:unhideWhenUsed/>
    <w:rsid w:val="00264B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4B2C"/>
    <w:rPr>
      <w:rFonts w:ascii="Tahoma" w:hAnsi="Tahoma" w:cs="Tahoma"/>
      <w:sz w:val="16"/>
      <w:szCs w:val="16"/>
      <w:lang w:eastAsia="en-US"/>
    </w:rPr>
  </w:style>
  <w:style w:type="character" w:styleId="Hyperlink">
    <w:name w:val="Hyperlink"/>
    <w:uiPriority w:val="99"/>
    <w:unhideWhenUsed/>
    <w:rsid w:val="00DB11E8"/>
    <w:rPr>
      <w:color w:val="0000FF"/>
      <w:u w:val="single"/>
    </w:rPr>
  </w:style>
  <w:style w:type="paragraph" w:styleId="Header">
    <w:name w:val="header"/>
    <w:basedOn w:val="Normal"/>
    <w:link w:val="HeaderChar"/>
    <w:uiPriority w:val="99"/>
    <w:unhideWhenUsed/>
    <w:rsid w:val="00F62CF5"/>
    <w:pPr>
      <w:tabs>
        <w:tab w:val="center" w:pos="4513"/>
        <w:tab w:val="right" w:pos="9026"/>
      </w:tabs>
    </w:pPr>
  </w:style>
  <w:style w:type="character" w:customStyle="1" w:styleId="HeaderChar">
    <w:name w:val="Header Char"/>
    <w:link w:val="Header"/>
    <w:uiPriority w:val="99"/>
    <w:rsid w:val="00F62CF5"/>
    <w:rPr>
      <w:sz w:val="22"/>
      <w:szCs w:val="22"/>
      <w:lang w:eastAsia="en-US"/>
    </w:rPr>
  </w:style>
  <w:style w:type="paragraph" w:styleId="Footer">
    <w:name w:val="footer"/>
    <w:basedOn w:val="Normal"/>
    <w:link w:val="FooterChar"/>
    <w:uiPriority w:val="99"/>
    <w:unhideWhenUsed/>
    <w:rsid w:val="00F62CF5"/>
    <w:pPr>
      <w:tabs>
        <w:tab w:val="center" w:pos="4513"/>
        <w:tab w:val="right" w:pos="9026"/>
      </w:tabs>
    </w:pPr>
  </w:style>
  <w:style w:type="character" w:customStyle="1" w:styleId="FooterChar">
    <w:name w:val="Footer Char"/>
    <w:link w:val="Footer"/>
    <w:uiPriority w:val="99"/>
    <w:rsid w:val="00F62CF5"/>
    <w:rPr>
      <w:sz w:val="22"/>
      <w:szCs w:val="22"/>
      <w:lang w:eastAsia="en-US"/>
    </w:rPr>
  </w:style>
  <w:style w:type="character" w:styleId="FollowedHyperlink">
    <w:name w:val="FollowedHyperlink"/>
    <w:uiPriority w:val="99"/>
    <w:semiHidden/>
    <w:unhideWhenUsed/>
    <w:rsid w:val="00F30090"/>
    <w:rPr>
      <w:color w:val="800080"/>
      <w:u w:val="single"/>
    </w:rPr>
  </w:style>
  <w:style w:type="character" w:styleId="UnresolvedMention">
    <w:name w:val="Unresolved Mention"/>
    <w:uiPriority w:val="99"/>
    <w:semiHidden/>
    <w:unhideWhenUsed/>
    <w:rsid w:val="00664D20"/>
    <w:rPr>
      <w:color w:val="605E5C"/>
      <w:shd w:val="clear" w:color="auto" w:fill="E1DFDD"/>
    </w:rPr>
  </w:style>
  <w:style w:type="paragraph" w:styleId="ListParagraph">
    <w:name w:val="List Paragraph"/>
    <w:basedOn w:val="Normal"/>
    <w:uiPriority w:val="34"/>
    <w:qFormat/>
    <w:rsid w:val="00664D20"/>
    <w:pPr>
      <w:ind w:left="720"/>
    </w:pPr>
  </w:style>
  <w:style w:type="paragraph" w:customStyle="1" w:styleId="Default">
    <w:name w:val="Default"/>
    <w:rsid w:val="002E76D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0914F3"/>
    <w:rPr>
      <w:rFonts w:ascii="Arial" w:hAnsi="Arial" w:cs="Arial"/>
      <w:b/>
      <w:sz w:val="32"/>
      <w:szCs w:val="32"/>
      <w:lang w:eastAsia="en-US"/>
    </w:rPr>
  </w:style>
  <w:style w:type="character" w:customStyle="1" w:styleId="Heading2Char">
    <w:name w:val="Heading 2 Char"/>
    <w:basedOn w:val="DefaultParagraphFont"/>
    <w:link w:val="Heading2"/>
    <w:uiPriority w:val="9"/>
    <w:rsid w:val="000914F3"/>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331">
      <w:bodyDiv w:val="1"/>
      <w:marLeft w:val="0"/>
      <w:marRight w:val="0"/>
      <w:marTop w:val="0"/>
      <w:marBottom w:val="0"/>
      <w:divBdr>
        <w:top w:val="none" w:sz="0" w:space="0" w:color="auto"/>
        <w:left w:val="none" w:sz="0" w:space="0" w:color="auto"/>
        <w:bottom w:val="none" w:sz="0" w:space="0" w:color="auto"/>
        <w:right w:val="none" w:sz="0" w:space="0" w:color="auto"/>
      </w:divBdr>
    </w:div>
    <w:div w:id="1319043397">
      <w:bodyDiv w:val="1"/>
      <w:marLeft w:val="0"/>
      <w:marRight w:val="0"/>
      <w:marTop w:val="0"/>
      <w:marBottom w:val="0"/>
      <w:divBdr>
        <w:top w:val="none" w:sz="0" w:space="0" w:color="auto"/>
        <w:left w:val="none" w:sz="0" w:space="0" w:color="auto"/>
        <w:bottom w:val="none" w:sz="0" w:space="0" w:color="auto"/>
        <w:right w:val="none" w:sz="0" w:space="0" w:color="auto"/>
      </w:divBdr>
    </w:div>
    <w:div w:id="1469277642">
      <w:bodyDiv w:val="1"/>
      <w:marLeft w:val="0"/>
      <w:marRight w:val="0"/>
      <w:marTop w:val="0"/>
      <w:marBottom w:val="0"/>
      <w:divBdr>
        <w:top w:val="none" w:sz="0" w:space="0" w:color="auto"/>
        <w:left w:val="none" w:sz="0" w:space="0" w:color="auto"/>
        <w:bottom w:val="none" w:sz="0" w:space="0" w:color="auto"/>
        <w:right w:val="none" w:sz="0" w:space="0" w:color="auto"/>
      </w:divBdr>
    </w:div>
    <w:div w:id="19704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ws.co.uk/activities/active-streets/" TargetMode="External"/><Relationship Id="rId3" Type="http://schemas.openxmlformats.org/officeDocument/2006/relationships/settings" Target="settings.xml"/><Relationship Id="rId7" Type="http://schemas.openxmlformats.org/officeDocument/2006/relationships/hyperlink" Target="https://theaw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vingstreet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1342</Words>
  <Characters>7172</Characters>
  <Application>Microsoft Office Word</Application>
  <DocSecurity>4</DocSecurity>
  <Lines>140</Lines>
  <Paragraphs>93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8421</CharactersWithSpaces>
  <SharedDoc>false</SharedDoc>
  <HLinks>
    <vt:vector size="18" baseType="variant">
      <vt:variant>
        <vt:i4>5439582</vt:i4>
      </vt:variant>
      <vt:variant>
        <vt:i4>6</vt:i4>
      </vt:variant>
      <vt:variant>
        <vt:i4>0</vt:i4>
      </vt:variant>
      <vt:variant>
        <vt:i4>5</vt:i4>
      </vt:variant>
      <vt:variant>
        <vt:lpwstr>https://www.livingstreets.org.uk/</vt:lpwstr>
      </vt:variant>
      <vt:variant>
        <vt:lpwstr/>
      </vt:variant>
      <vt:variant>
        <vt:i4>6815855</vt:i4>
      </vt:variant>
      <vt:variant>
        <vt:i4>3</vt:i4>
      </vt:variant>
      <vt:variant>
        <vt:i4>0</vt:i4>
      </vt:variant>
      <vt:variant>
        <vt:i4>5</vt:i4>
      </vt:variant>
      <vt:variant>
        <vt:lpwstr>https://theaws.co.uk/activities/active-streets/</vt:lpwstr>
      </vt:variant>
      <vt:variant>
        <vt:lpwstr/>
      </vt:variant>
      <vt:variant>
        <vt:i4>5046290</vt:i4>
      </vt:variant>
      <vt:variant>
        <vt:i4>0</vt:i4>
      </vt:variant>
      <vt:variant>
        <vt:i4>0</vt:i4>
      </vt:variant>
      <vt:variant>
        <vt:i4>5</vt:i4>
      </vt:variant>
      <vt:variant>
        <vt:lpwstr>https://theaws.co.uk/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Free School Streets Memorandum of Understanding</dc:title>
  <dc:subject/>
  <dc:creator>Jennifer Coombs</dc:creator>
  <cp:keywords/>
  <cp:lastModifiedBy>Vikki Rainbow</cp:lastModifiedBy>
  <cp:revision>2</cp:revision>
  <cp:lastPrinted>2019-07-22T14:58:00Z</cp:lastPrinted>
  <dcterms:created xsi:type="dcterms:W3CDTF">2023-09-19T12:43:00Z</dcterms:created>
  <dcterms:modified xsi:type="dcterms:W3CDTF">2023-09-19T12:43:00Z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2023-09-14T15:00:57Z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201abf92-36eb-43e2-9c5d-d6e043e1d2af</vt:lpwstr>
  </property>
  <property fmtid="{D5CDD505-2E9C-101B-9397-08002B2CF9AE}" pid="8" name="MSIP_Label_a17471b1-27ab-4640-9264-e69a67407ca3_ContentBits">
    <vt:lpwstr>2</vt:lpwstr>
  </property>
  <property fmtid="{D5CDD505-2E9C-101B-9397-08002B2CF9AE}" pid="9" name="GrammarlyDocumentId">
    <vt:lpwstr>dda94b4ed1814a0fa1a2294899907ac24ad0400825419a618135c4eb92e41778</vt:lpwstr>
  </property>
</Properties>
</file>